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7D5BB7" w:rsidRDefault="007D5BB7">
      <w:pPr>
        <w:autoSpaceDE w:val="0"/>
        <w:autoSpaceDN w:val="0"/>
        <w:adjustRightInd w:val="0"/>
        <w:jc w:val="both"/>
        <w:rPr>
          <w:rFonts w:ascii="Arial" w:hAnsi="Arial" w:cs="Arial"/>
          <w:b/>
          <w:color w:val="000000"/>
          <w:sz w:val="20"/>
          <w:szCs w:val="20"/>
        </w:rPr>
      </w:pPr>
    </w:p>
    <w:p w:rsidR="001E294B" w:rsidRDefault="001E294B">
      <w:pPr>
        <w:autoSpaceDE w:val="0"/>
        <w:autoSpaceDN w:val="0"/>
        <w:adjustRightInd w:val="0"/>
        <w:jc w:val="both"/>
        <w:rPr>
          <w:rFonts w:ascii="Arial" w:hAnsi="Arial" w:cs="Arial"/>
          <w:b/>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3228ED">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PREGÃO</w:t>
      </w:r>
      <w:r w:rsidR="00BB2BDC">
        <w:rPr>
          <w:rFonts w:ascii="Arial" w:hAnsi="Arial" w:cs="Arial"/>
          <w:b/>
          <w:sz w:val="20"/>
        </w:rPr>
        <w:t xml:space="preserve"> PRESENCIAL</w:t>
      </w:r>
      <w:r>
        <w:rPr>
          <w:rFonts w:ascii="Arial" w:hAnsi="Arial" w:cs="Arial"/>
          <w:b/>
          <w:sz w:val="20"/>
        </w:rPr>
        <w:t xml:space="preserve">, </w:t>
      </w:r>
      <w:r w:rsidR="003228ED">
        <w:rPr>
          <w:rFonts w:ascii="Arial" w:hAnsi="Arial" w:cs="Arial"/>
          <w:sz w:val="20"/>
        </w:rPr>
        <w:t xml:space="preserve">do </w:t>
      </w:r>
      <w:r w:rsidR="003228ED" w:rsidRPr="003228ED">
        <w:rPr>
          <w:rFonts w:ascii="Arial" w:hAnsi="Arial" w:cs="Arial"/>
          <w:b/>
          <w:sz w:val="20"/>
        </w:rPr>
        <w:t>TIPO MAIOR DESCONTO PERCENTUAL</w:t>
      </w:r>
      <w:r w:rsidR="003228ED">
        <w:rPr>
          <w:rFonts w:ascii="Arial" w:hAnsi="Arial" w:cs="Arial"/>
          <w:b/>
          <w:sz w:val="20"/>
        </w:rPr>
        <w:t xml:space="preserve">, </w:t>
      </w:r>
      <w:r>
        <w:rPr>
          <w:rFonts w:ascii="Arial" w:hAnsi="Arial" w:cs="Arial"/>
          <w:sz w:val="20"/>
        </w:rPr>
        <w:t xml:space="preserve">para o objeto do presente Edital de Licitação às </w:t>
      </w:r>
      <w:r w:rsidR="002E0927">
        <w:rPr>
          <w:rFonts w:ascii="Arial" w:hAnsi="Arial" w:cs="Arial"/>
          <w:b/>
          <w:sz w:val="20"/>
        </w:rPr>
        <w:t>07:3</w:t>
      </w:r>
      <w:r w:rsidR="004E105D">
        <w:rPr>
          <w:rFonts w:ascii="Arial" w:hAnsi="Arial" w:cs="Arial"/>
          <w:b/>
          <w:sz w:val="20"/>
        </w:rPr>
        <w:t>0hs</w:t>
      </w:r>
      <w:r>
        <w:rPr>
          <w:rFonts w:ascii="Arial" w:hAnsi="Arial" w:cs="Arial"/>
          <w:b/>
          <w:sz w:val="20"/>
        </w:rPr>
        <w:t xml:space="preserve"> do dia</w:t>
      </w:r>
      <w:r w:rsidR="004E105D">
        <w:rPr>
          <w:rFonts w:ascii="Arial" w:hAnsi="Arial" w:cs="Arial"/>
          <w:b/>
          <w:sz w:val="20"/>
        </w:rPr>
        <w:t xml:space="preserve"> </w:t>
      </w:r>
      <w:r w:rsidR="002E0927">
        <w:rPr>
          <w:rFonts w:ascii="Arial" w:hAnsi="Arial" w:cs="Arial"/>
          <w:b/>
          <w:sz w:val="20"/>
        </w:rPr>
        <w:t>23</w:t>
      </w:r>
      <w:r w:rsidR="006412CD">
        <w:rPr>
          <w:rFonts w:ascii="Arial" w:hAnsi="Arial" w:cs="Arial"/>
          <w:b/>
          <w:sz w:val="20"/>
        </w:rPr>
        <w:t xml:space="preserve"> de </w:t>
      </w:r>
      <w:proofErr w:type="gramStart"/>
      <w:r w:rsidR="002E0927">
        <w:rPr>
          <w:rFonts w:ascii="Arial" w:hAnsi="Arial" w:cs="Arial"/>
          <w:b/>
          <w:sz w:val="20"/>
        </w:rPr>
        <w:t>JANEIRO</w:t>
      </w:r>
      <w:proofErr w:type="gramEnd"/>
      <w:r w:rsidR="006412CD">
        <w:rPr>
          <w:rFonts w:ascii="Arial" w:hAnsi="Arial" w:cs="Arial"/>
          <w:b/>
          <w:sz w:val="20"/>
        </w:rPr>
        <w:t xml:space="preserve"> de 201</w:t>
      </w:r>
      <w:r w:rsidR="002E0927">
        <w:rPr>
          <w:rFonts w:ascii="Arial" w:hAnsi="Arial" w:cs="Arial"/>
          <w:b/>
          <w:sz w:val="20"/>
        </w:rPr>
        <w:t>9</w:t>
      </w:r>
      <w:r>
        <w:rPr>
          <w:rFonts w:ascii="Arial" w:hAnsi="Arial" w:cs="Arial"/>
          <w:sz w:val="20"/>
        </w:rPr>
        <w:t xml:space="preserve">, na Sala de Licitações da Secretaria de Administração e Finanças, localizado no edifício sede da municipalidade, sito a 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w:t>
      </w:r>
      <w:r w:rsidR="00E530EA">
        <w:rPr>
          <w:rFonts w:ascii="Arial" w:hAnsi="Arial" w:cs="Arial"/>
          <w:sz w:val="20"/>
        </w:rPr>
        <w:t>.</w:t>
      </w:r>
    </w:p>
    <w:p w:rsidR="00432A9F" w:rsidRDefault="00432A9F">
      <w:pPr>
        <w:autoSpaceDE w:val="0"/>
        <w:autoSpaceDN w:val="0"/>
        <w:adjustRightInd w:val="0"/>
        <w:ind w:firstLine="1080"/>
        <w:jc w:val="both"/>
        <w:rPr>
          <w:rFonts w:ascii="Arial" w:hAnsi="Arial" w:cs="Arial"/>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Recebimento do envelope de proposta e do envelope de habilitação:</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b/>
          <w:bCs/>
          <w:color w:val="000000"/>
          <w:sz w:val="20"/>
          <w:szCs w:val="20"/>
        </w:rPr>
        <w:t>até</w:t>
      </w:r>
      <w:proofErr w:type="gramEnd"/>
      <w:r>
        <w:rPr>
          <w:rFonts w:ascii="Arial" w:hAnsi="Arial" w:cs="Arial"/>
          <w:color w:val="000000"/>
          <w:sz w:val="20"/>
          <w:szCs w:val="20"/>
        </w:rPr>
        <w:t xml:space="preserve"> </w:t>
      </w:r>
      <w:r>
        <w:rPr>
          <w:rFonts w:ascii="Arial" w:hAnsi="Arial" w:cs="Arial"/>
          <w:b/>
          <w:bCs/>
          <w:color w:val="000000"/>
          <w:sz w:val="20"/>
          <w:szCs w:val="20"/>
        </w:rPr>
        <w:t xml:space="preserve">às </w:t>
      </w:r>
      <w:r w:rsidR="002E0927">
        <w:rPr>
          <w:rFonts w:ascii="Arial" w:hAnsi="Arial" w:cs="Arial"/>
          <w:b/>
          <w:bCs/>
          <w:color w:val="000000"/>
          <w:sz w:val="20"/>
          <w:szCs w:val="20"/>
        </w:rPr>
        <w:t>07h15min</w:t>
      </w:r>
      <w:r>
        <w:rPr>
          <w:rFonts w:ascii="Arial" w:hAnsi="Arial" w:cs="Arial"/>
          <w:b/>
          <w:bCs/>
          <w:color w:val="000000"/>
          <w:sz w:val="20"/>
          <w:szCs w:val="20"/>
        </w:rPr>
        <w:t xml:space="preserve"> do dia </w:t>
      </w:r>
      <w:r w:rsidR="002E0927">
        <w:rPr>
          <w:rFonts w:ascii="Arial" w:hAnsi="Arial" w:cs="Arial"/>
          <w:b/>
          <w:bCs/>
          <w:color w:val="000000"/>
          <w:sz w:val="20"/>
          <w:szCs w:val="20"/>
        </w:rPr>
        <w:t>23/01/2019</w:t>
      </w:r>
      <w:r>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Limite para impugnação ao edital:</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sidR="00DB0742" w:rsidRPr="00DB0742">
        <w:rPr>
          <w:rFonts w:ascii="Arial" w:hAnsi="Arial" w:cs="Arial"/>
          <w:b/>
          <w:color w:val="000000"/>
          <w:sz w:val="20"/>
          <w:szCs w:val="20"/>
        </w:rPr>
        <w:t>até</w:t>
      </w:r>
      <w:proofErr w:type="gramEnd"/>
      <w:r w:rsidR="00DB0742" w:rsidRPr="00DB0742">
        <w:rPr>
          <w:rFonts w:ascii="Arial" w:hAnsi="Arial" w:cs="Arial"/>
          <w:b/>
          <w:color w:val="000000"/>
          <w:sz w:val="20"/>
          <w:szCs w:val="20"/>
        </w:rPr>
        <w:t xml:space="preserve"> às</w:t>
      </w:r>
      <w:r w:rsidR="00DB0742">
        <w:rPr>
          <w:rFonts w:ascii="Arial" w:hAnsi="Arial" w:cs="Arial"/>
          <w:color w:val="000000"/>
          <w:sz w:val="20"/>
          <w:szCs w:val="20"/>
        </w:rPr>
        <w:t xml:space="preserve"> </w:t>
      </w:r>
      <w:r>
        <w:rPr>
          <w:rFonts w:ascii="Arial" w:hAnsi="Arial" w:cs="Arial"/>
          <w:b/>
          <w:bCs/>
          <w:color w:val="000000"/>
          <w:sz w:val="20"/>
          <w:szCs w:val="20"/>
        </w:rPr>
        <w:t xml:space="preserve">13 horas do dia </w:t>
      </w:r>
      <w:r w:rsidR="002E0927">
        <w:rPr>
          <w:rFonts w:ascii="Arial" w:hAnsi="Arial" w:cs="Arial"/>
          <w:b/>
          <w:bCs/>
          <w:color w:val="000000"/>
          <w:sz w:val="20"/>
          <w:szCs w:val="20"/>
        </w:rPr>
        <w:t>20/01/2019</w:t>
      </w:r>
      <w:r w:rsidR="00BD7E06">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Início da Sessão Pública e abertura dos envelopes de proposta:</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r w:rsidR="002E0927">
        <w:rPr>
          <w:rFonts w:ascii="Arial" w:hAnsi="Arial" w:cs="Arial"/>
          <w:b/>
          <w:bCs/>
          <w:color w:val="000000"/>
          <w:sz w:val="20"/>
          <w:szCs w:val="20"/>
        </w:rPr>
        <w:t>07:3</w:t>
      </w:r>
      <w:r w:rsidR="004E105D">
        <w:rPr>
          <w:rFonts w:ascii="Arial" w:hAnsi="Arial" w:cs="Arial"/>
          <w:b/>
          <w:bCs/>
          <w:color w:val="000000"/>
          <w:sz w:val="20"/>
          <w:szCs w:val="20"/>
        </w:rPr>
        <w:t xml:space="preserve">0hs </w:t>
      </w:r>
      <w:r>
        <w:rPr>
          <w:rFonts w:ascii="Arial" w:hAnsi="Arial" w:cs="Arial"/>
          <w:b/>
          <w:bCs/>
          <w:color w:val="000000"/>
          <w:sz w:val="20"/>
          <w:szCs w:val="20"/>
        </w:rPr>
        <w:t xml:space="preserve">do dia </w:t>
      </w:r>
      <w:r w:rsidR="002E0927">
        <w:rPr>
          <w:rFonts w:ascii="Arial" w:hAnsi="Arial" w:cs="Arial"/>
          <w:b/>
          <w:bCs/>
          <w:color w:val="000000"/>
          <w:sz w:val="20"/>
          <w:szCs w:val="20"/>
        </w:rPr>
        <w:t>23/01/2019</w:t>
      </w:r>
      <w:r w:rsidR="00B41039">
        <w:rPr>
          <w:rFonts w:ascii="Arial" w:hAnsi="Arial" w:cs="Arial"/>
          <w:b/>
          <w:bCs/>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proofErr w:type="gramStart"/>
      <w:r>
        <w:rPr>
          <w:rFonts w:ascii="Arial" w:hAnsi="Arial" w:cs="Arial"/>
          <w:color w:val="000000"/>
          <w:sz w:val="20"/>
          <w:szCs w:val="20"/>
        </w:rPr>
        <w:t>a presente licitação serão</w:t>
      </w:r>
      <w:proofErr w:type="gramEnd"/>
      <w:r>
        <w:rPr>
          <w:rFonts w:ascii="Arial" w:hAnsi="Arial" w:cs="Arial"/>
          <w:color w:val="000000"/>
          <w:sz w:val="20"/>
          <w:szCs w:val="20"/>
        </w:rPr>
        <w:t xml:space="preserve"> esclarecidas pelo Setor de Licitações, nos seguintes endereços:</w:t>
      </w:r>
    </w:p>
    <w:p w:rsidR="00432A9F" w:rsidRDefault="00322EB1">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432A9F" w:rsidRPr="001D3B94" w:rsidRDefault="00124DA1" w:rsidP="00124DA1">
      <w:pPr>
        <w:autoSpaceDE w:val="0"/>
        <w:autoSpaceDN w:val="0"/>
        <w:adjustRightInd w:val="0"/>
        <w:jc w:val="both"/>
        <w:rPr>
          <w:rFonts w:ascii="Arial" w:hAnsi="Arial" w:cs="Arial"/>
          <w:sz w:val="20"/>
          <w:szCs w:val="20"/>
        </w:rPr>
      </w:pPr>
      <w:r>
        <w:rPr>
          <w:rFonts w:ascii="Arial" w:hAnsi="Arial" w:cs="Arial"/>
          <w:color w:val="000000"/>
          <w:sz w:val="20"/>
          <w:szCs w:val="20"/>
        </w:rPr>
        <w:t xml:space="preserve">                    </w:t>
      </w:r>
      <w:r w:rsidR="00432A9F">
        <w:rPr>
          <w:rFonts w:ascii="Arial" w:hAnsi="Arial" w:cs="Arial"/>
          <w:color w:val="000000"/>
          <w:sz w:val="20"/>
          <w:szCs w:val="20"/>
        </w:rPr>
        <w:t>• E-</w:t>
      </w:r>
      <w:r w:rsidR="00432A9F">
        <w:rPr>
          <w:rFonts w:ascii="Arial" w:hAnsi="Arial" w:cs="Arial"/>
          <w:sz w:val="20"/>
          <w:szCs w:val="20"/>
        </w:rPr>
        <w:t xml:space="preserve">mail: </w:t>
      </w:r>
      <w:r w:rsidR="00322EB1">
        <w:rPr>
          <w:rFonts w:ascii="Arial" w:hAnsi="Arial" w:cs="Arial"/>
          <w:sz w:val="20"/>
          <w:szCs w:val="20"/>
        </w:rPr>
        <w:t>licitacao</w:t>
      </w:r>
      <w:r w:rsidR="00432A9F">
        <w:rPr>
          <w:rFonts w:ascii="Arial" w:hAnsi="Arial" w:cs="Arial"/>
          <w:sz w:val="20"/>
          <w:szCs w:val="20"/>
        </w:rPr>
        <w:t>@sangao.sc.gov.</w:t>
      </w:r>
      <w:r w:rsidR="00432A9F"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Pr="00B41039" w:rsidRDefault="00432A9F" w:rsidP="00B41039">
      <w:pPr>
        <w:autoSpaceDE w:val="0"/>
        <w:autoSpaceDN w:val="0"/>
        <w:adjustRightInd w:val="0"/>
        <w:ind w:firstLine="1080"/>
        <w:jc w:val="both"/>
        <w:rPr>
          <w:rFonts w:ascii="Arial" w:hAnsi="Arial" w:cs="Arial"/>
          <w:color w:val="000000"/>
          <w:sz w:val="20"/>
          <w:szCs w:val="20"/>
        </w:rPr>
      </w:pPr>
    </w:p>
    <w:p w:rsid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 xml:space="preserve">A presente Licitação tem por objeto a </w:t>
      </w:r>
      <w:r w:rsidRPr="00B41039">
        <w:rPr>
          <w:rFonts w:ascii="Arial" w:hAnsi="Arial" w:cs="Arial"/>
          <w:b/>
          <w:color w:val="000000"/>
          <w:sz w:val="20"/>
          <w:szCs w:val="20"/>
        </w:rPr>
        <w:t xml:space="preserve">SELEÇÃO E CONTRATAÇÃO DE FARMÁCIA OU DROGARIA, LOCALIZADAS NESTE MUNICÍPIO, VISANDO O FORNECIMENTO PARCELADO DE MEDICAMENTOS Á POPULAÇÃO DE PACIENTES COM DOENÇAS CRÔNICAS E AO ATENDIMENTO A AÇÕES JUDICIAIS, ONDE TAIS MEDICAMENTOS NÃO ESTÃO CONTEMPLADOS NOS PLANOS GOVERNAMENTAIS </w:t>
      </w:r>
      <w:r w:rsidR="00432A9F" w:rsidRPr="00B41039">
        <w:rPr>
          <w:rFonts w:ascii="Arial" w:hAnsi="Arial" w:cs="Arial"/>
          <w:b/>
          <w:color w:val="000000"/>
          <w:sz w:val="20"/>
          <w:szCs w:val="20"/>
        </w:rPr>
        <w:t>da Rede Municipal de Saúde de Sangão</w:t>
      </w:r>
      <w:r w:rsidR="003228ED">
        <w:rPr>
          <w:rFonts w:ascii="Arial" w:hAnsi="Arial" w:cs="Arial"/>
          <w:b/>
          <w:color w:val="000000"/>
          <w:sz w:val="20"/>
          <w:szCs w:val="20"/>
        </w:rPr>
        <w:t>,</w:t>
      </w:r>
      <w:r w:rsidR="003228ED" w:rsidRPr="003228ED">
        <w:rPr>
          <w:sz w:val="18"/>
          <w:szCs w:val="18"/>
        </w:rPr>
        <w:t xml:space="preserve"> </w:t>
      </w:r>
      <w:r w:rsidR="003228ED" w:rsidRPr="003228ED">
        <w:rPr>
          <w:rFonts w:ascii="Arial" w:hAnsi="Arial" w:cs="Arial"/>
          <w:b/>
          <w:color w:val="000000"/>
          <w:sz w:val="20"/>
          <w:szCs w:val="20"/>
        </w:rPr>
        <w:t>cujas referências e preços são os constantes do GUIA DA FARMÁCIA</w:t>
      </w:r>
      <w:r w:rsidR="00432A9F" w:rsidRPr="003228ED">
        <w:rPr>
          <w:rFonts w:ascii="Arial" w:hAnsi="Arial" w:cs="Arial"/>
          <w:b/>
          <w:color w:val="000000"/>
          <w:sz w:val="20"/>
          <w:szCs w:val="20"/>
        </w:rPr>
        <w:t>,</w:t>
      </w:r>
      <w:r w:rsidR="003228ED">
        <w:rPr>
          <w:rFonts w:ascii="Arial" w:hAnsi="Arial" w:cs="Arial"/>
          <w:b/>
          <w:color w:val="000000"/>
          <w:sz w:val="20"/>
          <w:szCs w:val="20"/>
        </w:rPr>
        <w:t xml:space="preserve"> (coluna 17%PMC-SC)</w:t>
      </w:r>
      <w:r w:rsidR="00432A9F" w:rsidRPr="003228ED">
        <w:rPr>
          <w:rFonts w:ascii="Arial" w:hAnsi="Arial" w:cs="Arial"/>
          <w:b/>
          <w:color w:val="000000"/>
          <w:sz w:val="20"/>
          <w:szCs w:val="20"/>
        </w:rPr>
        <w:t xml:space="preserve"> </w:t>
      </w:r>
      <w:r w:rsidR="00CD41DA" w:rsidRPr="003228ED">
        <w:rPr>
          <w:rFonts w:ascii="Arial" w:hAnsi="Arial" w:cs="Arial"/>
          <w:b/>
          <w:color w:val="000000"/>
          <w:sz w:val="20"/>
          <w:szCs w:val="20"/>
        </w:rPr>
        <w:t xml:space="preserve">até </w:t>
      </w:r>
      <w:r w:rsidRPr="003228ED">
        <w:rPr>
          <w:rFonts w:ascii="Arial" w:hAnsi="Arial" w:cs="Arial"/>
          <w:b/>
          <w:color w:val="000000"/>
          <w:sz w:val="20"/>
          <w:szCs w:val="20"/>
        </w:rPr>
        <w:t>31/12/</w:t>
      </w:r>
      <w:r w:rsidR="006412CD">
        <w:rPr>
          <w:rFonts w:ascii="Arial" w:hAnsi="Arial" w:cs="Arial"/>
          <w:b/>
          <w:color w:val="000000"/>
          <w:sz w:val="20"/>
          <w:szCs w:val="20"/>
        </w:rPr>
        <w:t>201</w:t>
      </w:r>
      <w:r w:rsidR="002E0927">
        <w:rPr>
          <w:rFonts w:ascii="Arial" w:hAnsi="Arial" w:cs="Arial"/>
          <w:b/>
          <w:color w:val="000000"/>
          <w:sz w:val="20"/>
          <w:szCs w:val="20"/>
        </w:rPr>
        <w:t>9</w:t>
      </w:r>
      <w:r w:rsidR="00432A9F" w:rsidRPr="00B41039">
        <w:rPr>
          <w:rFonts w:ascii="Arial" w:hAnsi="Arial" w:cs="Arial"/>
          <w:color w:val="000000"/>
          <w:sz w:val="20"/>
          <w:szCs w:val="20"/>
        </w:rPr>
        <w:t xml:space="preserve">, </w:t>
      </w:r>
      <w:r w:rsidR="00432A9F">
        <w:rPr>
          <w:rFonts w:ascii="Arial" w:hAnsi="Arial" w:cs="Arial"/>
          <w:color w:val="000000"/>
          <w:sz w:val="20"/>
          <w:szCs w:val="20"/>
        </w:rPr>
        <w:t xml:space="preserve">obedecendo integralmente </w:t>
      </w:r>
      <w:r w:rsidR="001A1D19">
        <w:rPr>
          <w:rFonts w:ascii="Arial" w:hAnsi="Arial" w:cs="Arial"/>
          <w:color w:val="000000"/>
          <w:sz w:val="20"/>
          <w:szCs w:val="20"/>
        </w:rPr>
        <w:t>às</w:t>
      </w:r>
      <w:r w:rsidR="00432A9F">
        <w:rPr>
          <w:rFonts w:ascii="Arial" w:hAnsi="Arial" w:cs="Arial"/>
          <w:color w:val="000000"/>
          <w:sz w:val="20"/>
          <w:szCs w:val="20"/>
        </w:rPr>
        <w:t xml:space="preserve"> especificações e determinações previstas </w:t>
      </w:r>
      <w:r w:rsidR="00432A9F" w:rsidRPr="00B41039">
        <w:rPr>
          <w:rFonts w:ascii="Arial" w:hAnsi="Arial" w:cs="Arial"/>
          <w:color w:val="000000"/>
          <w:sz w:val="20"/>
          <w:szCs w:val="20"/>
        </w:rPr>
        <w:t>(Anexo I)</w:t>
      </w:r>
      <w:r w:rsidR="00432A9F">
        <w:rPr>
          <w:rFonts w:ascii="Arial" w:hAnsi="Arial" w:cs="Arial"/>
          <w:color w:val="000000"/>
          <w:sz w:val="20"/>
          <w:szCs w:val="20"/>
        </w:rPr>
        <w:t xml:space="preserve"> e os termos da minuta contratual </w:t>
      </w:r>
      <w:r w:rsidR="00432A9F" w:rsidRPr="00B41039">
        <w:rPr>
          <w:rFonts w:ascii="Arial" w:hAnsi="Arial" w:cs="Arial"/>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2.2 A licitante devera possuir ou instalar</w:t>
      </w:r>
      <w:r w:rsidR="00AD245E">
        <w:rPr>
          <w:rFonts w:ascii="Arial" w:hAnsi="Arial" w:cs="Arial"/>
          <w:color w:val="000000"/>
          <w:sz w:val="20"/>
          <w:szCs w:val="20"/>
        </w:rPr>
        <w:t xml:space="preserve"> estabelecimento (farmácia) para</w:t>
      </w:r>
      <w:r w:rsidR="00BB2BDC">
        <w:rPr>
          <w:rFonts w:ascii="Arial" w:hAnsi="Arial" w:cs="Arial"/>
          <w:color w:val="000000"/>
          <w:sz w:val="20"/>
          <w:szCs w:val="20"/>
        </w:rPr>
        <w:t xml:space="preserve"> facilitar o desloc</w:t>
      </w:r>
      <w:r w:rsidRPr="00B41039">
        <w:rPr>
          <w:rFonts w:ascii="Arial" w:hAnsi="Arial" w:cs="Arial"/>
          <w:color w:val="000000"/>
          <w:sz w:val="20"/>
          <w:szCs w:val="20"/>
        </w:rPr>
        <w:t>amento dos usuários e a retirada dos medic</w:t>
      </w:r>
      <w:r w:rsidR="00AD245E">
        <w:rPr>
          <w:rFonts w:ascii="Arial" w:hAnsi="Arial" w:cs="Arial"/>
          <w:color w:val="000000"/>
          <w:sz w:val="20"/>
          <w:szCs w:val="20"/>
        </w:rPr>
        <w:t xml:space="preserve">amentos diretamente </w:t>
      </w:r>
      <w:proofErr w:type="spellStart"/>
      <w:r w:rsidR="00AD245E">
        <w:rPr>
          <w:rFonts w:ascii="Arial" w:hAnsi="Arial" w:cs="Arial"/>
          <w:color w:val="000000"/>
          <w:sz w:val="20"/>
          <w:szCs w:val="20"/>
        </w:rPr>
        <w:t>á</w:t>
      </w:r>
      <w:proofErr w:type="spellEnd"/>
      <w:r w:rsidR="00AD245E">
        <w:rPr>
          <w:rFonts w:ascii="Arial" w:hAnsi="Arial" w:cs="Arial"/>
          <w:color w:val="000000"/>
          <w:sz w:val="20"/>
          <w:szCs w:val="20"/>
        </w:rPr>
        <w:t xml:space="preserve"> população, dentro do </w:t>
      </w:r>
      <w:r w:rsidR="001A1D19">
        <w:rPr>
          <w:rFonts w:ascii="Arial" w:hAnsi="Arial" w:cs="Arial"/>
          <w:color w:val="000000"/>
          <w:sz w:val="20"/>
          <w:szCs w:val="20"/>
        </w:rPr>
        <w:t>município</w:t>
      </w:r>
      <w:r w:rsidR="00AD245E">
        <w:rPr>
          <w:rFonts w:ascii="Arial" w:hAnsi="Arial" w:cs="Arial"/>
          <w:color w:val="000000"/>
          <w:sz w:val="20"/>
          <w:szCs w:val="20"/>
        </w:rPr>
        <w:t xml:space="preserve"> de Sangão/SC.</w:t>
      </w:r>
      <w:r w:rsidRPr="00B41039">
        <w:rPr>
          <w:rFonts w:ascii="Arial" w:hAnsi="Arial" w:cs="Arial"/>
          <w:color w:val="000000"/>
          <w:sz w:val="20"/>
          <w:szCs w:val="20"/>
        </w:rPr>
        <w:t xml:space="preserve"> </w:t>
      </w:r>
    </w:p>
    <w:p w:rsidR="00AD245E" w:rsidRDefault="00AD245E"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2.2.1 Justifica-se tal exigência pelo fato de que a autorização para aquisição dos medicamentos será fornecida diretamente aos usuários da Secretaria de Saúde e Assistência Social, na sede da mesma. Dessa forma, tem-se que é razoável limitar a distância do estabelecimento comercial, no intuito de tornar efetiva e ágil a assistência à Saúde que se dá com o fornecimento do objeto desta licitação.</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t>2.3 – A presente licitação não obriga a contratação ou a aquisição do objeto na sua totalidade, podendo ser solicitados conforme as necessidades da Municipalidade.</w:t>
      </w:r>
    </w:p>
    <w:p w:rsidR="00B41039" w:rsidRDefault="00B41039" w:rsidP="00B41039">
      <w:pPr>
        <w:autoSpaceDE w:val="0"/>
        <w:autoSpaceDN w:val="0"/>
        <w:adjustRightInd w:val="0"/>
        <w:ind w:firstLine="1080"/>
        <w:jc w:val="both"/>
        <w:rPr>
          <w:rFonts w:ascii="Arial" w:hAnsi="Arial" w:cs="Arial"/>
          <w:color w:val="000000"/>
          <w:sz w:val="20"/>
          <w:szCs w:val="20"/>
        </w:rPr>
      </w:pPr>
    </w:p>
    <w:p w:rsidR="00B41039" w:rsidRPr="00B41039" w:rsidRDefault="00B41039" w:rsidP="00B41039">
      <w:pPr>
        <w:autoSpaceDE w:val="0"/>
        <w:autoSpaceDN w:val="0"/>
        <w:adjustRightInd w:val="0"/>
        <w:ind w:firstLine="1080"/>
        <w:jc w:val="both"/>
        <w:rPr>
          <w:rFonts w:ascii="Arial" w:hAnsi="Arial" w:cs="Arial"/>
          <w:color w:val="000000"/>
          <w:sz w:val="20"/>
          <w:szCs w:val="20"/>
        </w:rPr>
      </w:pPr>
      <w:r w:rsidRPr="00B41039">
        <w:rPr>
          <w:rFonts w:ascii="Arial" w:hAnsi="Arial" w:cs="Arial"/>
          <w:color w:val="000000"/>
          <w:sz w:val="20"/>
          <w:szCs w:val="20"/>
        </w:rPr>
        <w:lastRenderedPageBreak/>
        <w:t xml:space="preserve">2.4 - A aquisição do objeto descrito é justificada pela necessidade de atendimento à população do Município no que se refere à área de saúde, pois nem todos os medicamentos são </w:t>
      </w:r>
      <w:r w:rsidR="004472A9">
        <w:rPr>
          <w:rFonts w:ascii="Arial" w:hAnsi="Arial" w:cs="Arial"/>
          <w:color w:val="000000"/>
          <w:sz w:val="20"/>
          <w:szCs w:val="20"/>
        </w:rPr>
        <w:t>contemplados nos planos governamentais.</w:t>
      </w:r>
    </w:p>
    <w:p w:rsidR="00B41039" w:rsidRDefault="00B41039" w:rsidP="006412CD">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bCs/>
          <w:i/>
          <w:iCs/>
          <w:color w:val="000000"/>
          <w:sz w:val="20"/>
          <w:szCs w:val="20"/>
        </w:rPr>
      </w:pPr>
    </w:p>
    <w:p w:rsidR="00432A9F" w:rsidRPr="006412CD" w:rsidRDefault="00432A9F">
      <w:pPr>
        <w:jc w:val="both"/>
        <w:rPr>
          <w:rFonts w:ascii="Arial" w:hAnsi="Arial" w:cs="Arial"/>
          <w:b/>
          <w:sz w:val="20"/>
          <w:szCs w:val="20"/>
        </w:rPr>
      </w:pPr>
      <w:r w:rsidRPr="006412CD">
        <w:rPr>
          <w:rFonts w:ascii="Arial" w:hAnsi="Arial" w:cs="Arial"/>
          <w:b/>
          <w:sz w:val="20"/>
          <w:szCs w:val="20"/>
        </w:rPr>
        <w:t xml:space="preserve">3 </w:t>
      </w:r>
      <w:r w:rsidR="00EB3190" w:rsidRPr="006412CD">
        <w:rPr>
          <w:rFonts w:ascii="Arial" w:hAnsi="Arial" w:cs="Arial"/>
          <w:b/>
          <w:sz w:val="20"/>
          <w:szCs w:val="20"/>
        </w:rPr>
        <w:t>–</w:t>
      </w:r>
      <w:r w:rsidRPr="006412CD">
        <w:rPr>
          <w:rFonts w:ascii="Arial" w:hAnsi="Arial" w:cs="Arial"/>
          <w:b/>
          <w:sz w:val="20"/>
          <w:szCs w:val="20"/>
        </w:rPr>
        <w:t xml:space="preserve"> RECURSOS</w:t>
      </w:r>
      <w:r w:rsidR="001A1D19" w:rsidRPr="006412CD">
        <w:rPr>
          <w:rFonts w:ascii="Arial" w:hAnsi="Arial" w:cs="Arial"/>
          <w:b/>
          <w:sz w:val="20"/>
          <w:szCs w:val="20"/>
        </w:rPr>
        <w:t xml:space="preserve"> </w:t>
      </w:r>
      <w:r w:rsidRPr="006412CD">
        <w:rPr>
          <w:rFonts w:ascii="Arial" w:hAnsi="Arial" w:cs="Arial"/>
          <w:b/>
          <w:sz w:val="20"/>
          <w:szCs w:val="20"/>
        </w:rPr>
        <w:t>FINANCEIROS</w:t>
      </w:r>
    </w:p>
    <w:p w:rsidR="00432A9F" w:rsidRPr="006412CD" w:rsidRDefault="00432A9F">
      <w:pPr>
        <w:jc w:val="both"/>
        <w:rPr>
          <w:rFonts w:ascii="Arial" w:hAnsi="Arial" w:cs="Arial"/>
          <w:sz w:val="20"/>
          <w:szCs w:val="20"/>
        </w:rPr>
      </w:pPr>
    </w:p>
    <w:p w:rsidR="006412CD" w:rsidRPr="006412CD" w:rsidRDefault="00432A9F" w:rsidP="006412CD">
      <w:pPr>
        <w:autoSpaceDE w:val="0"/>
        <w:autoSpaceDN w:val="0"/>
        <w:adjustRightInd w:val="0"/>
        <w:ind w:firstLine="1080"/>
        <w:jc w:val="both"/>
        <w:rPr>
          <w:rFonts w:ascii="Arial" w:hAnsi="Arial" w:cs="Arial"/>
          <w:b/>
          <w:bCs/>
          <w:iCs/>
          <w:sz w:val="20"/>
          <w:szCs w:val="20"/>
        </w:rPr>
      </w:pPr>
      <w:r w:rsidRPr="006412CD">
        <w:rPr>
          <w:rFonts w:ascii="Arial" w:hAnsi="Arial" w:cs="Arial"/>
          <w:sz w:val="20"/>
          <w:szCs w:val="20"/>
        </w:rPr>
        <w:t xml:space="preserve">Os recursos financeiros serão atendidos pela dotação do </w:t>
      </w:r>
      <w:r w:rsidR="00EF1E30" w:rsidRPr="006412CD">
        <w:rPr>
          <w:rFonts w:ascii="Arial" w:hAnsi="Arial" w:cs="Arial"/>
          <w:sz w:val="20"/>
          <w:szCs w:val="20"/>
        </w:rPr>
        <w:t xml:space="preserve">ano de </w:t>
      </w:r>
      <w:r w:rsidR="002E0927">
        <w:rPr>
          <w:rFonts w:ascii="Arial" w:hAnsi="Arial" w:cs="Arial"/>
          <w:sz w:val="20"/>
          <w:szCs w:val="20"/>
        </w:rPr>
        <w:t>2019</w:t>
      </w:r>
      <w:r w:rsidRPr="006412CD">
        <w:rPr>
          <w:rFonts w:ascii="Arial" w:hAnsi="Arial" w:cs="Arial"/>
          <w:sz w:val="20"/>
          <w:szCs w:val="20"/>
        </w:rPr>
        <w:t>, classificada e codificada sob o nº</w:t>
      </w:r>
      <w:r w:rsidR="006412CD" w:rsidRPr="006412CD">
        <w:rPr>
          <w:rFonts w:ascii="Arial" w:hAnsi="Arial" w:cs="Arial"/>
          <w:sz w:val="20"/>
          <w:szCs w:val="20"/>
        </w:rPr>
        <w:t xml:space="preserve">; </w:t>
      </w:r>
      <w:r w:rsidR="006412CD" w:rsidRPr="006412CD">
        <w:rPr>
          <w:rFonts w:ascii="Arial" w:hAnsi="Arial" w:cs="Arial"/>
          <w:b/>
          <w:sz w:val="20"/>
          <w:szCs w:val="20"/>
        </w:rPr>
        <w:t>1001.203</w:t>
      </w:r>
      <w:r w:rsidR="002E0927">
        <w:rPr>
          <w:rFonts w:ascii="Arial" w:hAnsi="Arial" w:cs="Arial"/>
          <w:b/>
          <w:sz w:val="20"/>
          <w:szCs w:val="20"/>
        </w:rPr>
        <w:t>0.3.3.90.30.00.00.00.00.0696.</w:t>
      </w:r>
    </w:p>
    <w:p w:rsidR="00903F85" w:rsidRDefault="00903F85" w:rsidP="006412CD">
      <w:pPr>
        <w:jc w:val="both"/>
        <w:rPr>
          <w:rFonts w:ascii="Arial" w:hAnsi="Arial" w:cs="Arial"/>
          <w:sz w:val="20"/>
        </w:rPr>
      </w:pPr>
    </w:p>
    <w:p w:rsidR="00EB3190" w:rsidRDefault="00EB3190" w:rsidP="00F80BF3">
      <w:pPr>
        <w:ind w:firstLine="1080"/>
        <w:jc w:val="both"/>
        <w:rPr>
          <w:rFonts w:ascii="Arial" w:hAnsi="Arial" w:cs="Arial"/>
          <w:b/>
          <w:sz w:val="20"/>
        </w:rPr>
      </w:pPr>
      <w:proofErr w:type="gramStart"/>
      <w:r w:rsidRPr="00903F85">
        <w:rPr>
          <w:rFonts w:ascii="Arial" w:hAnsi="Arial" w:cs="Arial"/>
          <w:sz w:val="20"/>
        </w:rPr>
        <w:t>3.2 Do</w:t>
      </w:r>
      <w:proofErr w:type="gramEnd"/>
      <w:r w:rsidRPr="00903F85">
        <w:rPr>
          <w:rFonts w:ascii="Arial" w:hAnsi="Arial" w:cs="Arial"/>
          <w:sz w:val="20"/>
        </w:rPr>
        <w:t xml:space="preserve"> valor previsto: O valor global máximo estabelecido para a aquisição será de </w:t>
      </w:r>
      <w:r w:rsidR="00DB7A0D">
        <w:rPr>
          <w:rFonts w:ascii="Arial" w:hAnsi="Arial" w:cs="Arial"/>
          <w:b/>
          <w:sz w:val="20"/>
        </w:rPr>
        <w:t>R$</w:t>
      </w:r>
      <w:r w:rsidR="00B22DF1">
        <w:rPr>
          <w:rFonts w:ascii="Arial" w:hAnsi="Arial" w:cs="Arial"/>
          <w:b/>
          <w:sz w:val="20"/>
        </w:rPr>
        <w:t>1</w:t>
      </w:r>
      <w:r w:rsidR="00DB7A0D">
        <w:rPr>
          <w:rFonts w:ascii="Arial" w:hAnsi="Arial" w:cs="Arial"/>
          <w:b/>
          <w:sz w:val="20"/>
        </w:rPr>
        <w:t>50.000,00 (</w:t>
      </w:r>
      <w:r w:rsidR="00B22DF1">
        <w:rPr>
          <w:rFonts w:ascii="Arial" w:hAnsi="Arial" w:cs="Arial"/>
          <w:b/>
          <w:sz w:val="20"/>
        </w:rPr>
        <w:t xml:space="preserve">cento e </w:t>
      </w:r>
      <w:r w:rsidR="00DB7A0D">
        <w:rPr>
          <w:rFonts w:ascii="Arial" w:hAnsi="Arial" w:cs="Arial"/>
          <w:b/>
          <w:sz w:val="20"/>
        </w:rPr>
        <w:t>cinquenta mil reais)</w:t>
      </w:r>
      <w:r w:rsidR="0086280E">
        <w:rPr>
          <w:rFonts w:ascii="Arial" w:hAnsi="Arial" w:cs="Arial"/>
          <w:b/>
          <w:sz w:val="20"/>
        </w:rPr>
        <w:t xml:space="preserve"> divididos em</w:t>
      </w:r>
      <w:r w:rsidR="00B22DF1">
        <w:rPr>
          <w:rFonts w:ascii="Arial" w:hAnsi="Arial" w:cs="Arial"/>
          <w:b/>
          <w:sz w:val="20"/>
        </w:rPr>
        <w:t xml:space="preserve"> partes iguais entre os objetos; </w:t>
      </w:r>
    </w:p>
    <w:p w:rsidR="003228ED" w:rsidRDefault="003228ED" w:rsidP="00F80BF3">
      <w:pPr>
        <w:ind w:firstLine="1080"/>
        <w:jc w:val="both"/>
        <w:rPr>
          <w:rFonts w:ascii="Arial" w:hAnsi="Arial" w:cs="Arial"/>
          <w:b/>
          <w:sz w:val="20"/>
        </w:rPr>
      </w:pPr>
    </w:p>
    <w:p w:rsidR="003228ED" w:rsidRDefault="003228ED" w:rsidP="00F80BF3">
      <w:pPr>
        <w:ind w:firstLine="1080"/>
        <w:jc w:val="both"/>
        <w:rPr>
          <w:rFonts w:ascii="Arial" w:hAnsi="Arial" w:cs="Arial"/>
          <w:b/>
          <w:sz w:val="20"/>
        </w:rPr>
      </w:pPr>
    </w:p>
    <w:p w:rsidR="003228ED" w:rsidRDefault="003228ED" w:rsidP="003228ED">
      <w:pPr>
        <w:jc w:val="both"/>
        <w:rPr>
          <w:rFonts w:ascii="Arial" w:hAnsi="Arial" w:cs="Arial"/>
          <w:b/>
          <w:sz w:val="20"/>
        </w:rPr>
      </w:pPr>
      <w:r>
        <w:rPr>
          <w:rFonts w:ascii="Arial" w:hAnsi="Arial" w:cs="Arial"/>
          <w:b/>
          <w:sz w:val="20"/>
        </w:rPr>
        <w:t>4</w:t>
      </w:r>
      <w:r w:rsidRPr="003228ED">
        <w:rPr>
          <w:rFonts w:ascii="Arial" w:hAnsi="Arial" w:cs="Arial"/>
          <w:b/>
          <w:sz w:val="20"/>
        </w:rPr>
        <w:t xml:space="preserve"> - DAS ESPECIFICAÇÕES - TERMO DE REFERÊNCIA</w:t>
      </w:r>
    </w:p>
    <w:p w:rsidR="006412CD" w:rsidRDefault="006412CD" w:rsidP="003228ED">
      <w:pPr>
        <w:jc w:val="both"/>
        <w:rPr>
          <w:rFonts w:ascii="Arial" w:hAnsi="Arial" w:cs="Arial"/>
          <w:b/>
          <w:sz w:val="20"/>
        </w:rPr>
      </w:pPr>
    </w:p>
    <w:tbl>
      <w:tblPr>
        <w:tblW w:w="0" w:type="auto"/>
        <w:tblInd w:w="-35" w:type="dxa"/>
        <w:tblLayout w:type="fixed"/>
        <w:tblCellMar>
          <w:left w:w="70" w:type="dxa"/>
          <w:right w:w="70" w:type="dxa"/>
        </w:tblCellMar>
        <w:tblLook w:val="0000" w:firstRow="0" w:lastRow="0" w:firstColumn="0" w:lastColumn="0" w:noHBand="0" w:noVBand="0"/>
      </w:tblPr>
      <w:tblGrid>
        <w:gridCol w:w="540"/>
        <w:gridCol w:w="7468"/>
        <w:gridCol w:w="1736"/>
      </w:tblGrid>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sidRPr="003228ED">
              <w:rPr>
                <w:rFonts w:ascii="Arial" w:hAnsi="Arial" w:cs="Arial"/>
                <w:b/>
                <w:bCs/>
                <w:sz w:val="20"/>
              </w:rPr>
              <w:t>Item</w:t>
            </w:r>
          </w:p>
        </w:tc>
        <w:tc>
          <w:tcPr>
            <w:tcW w:w="7468"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sidRPr="003228ED">
              <w:rPr>
                <w:rFonts w:ascii="Arial" w:hAnsi="Arial" w:cs="Arial"/>
                <w:b/>
                <w:bCs/>
                <w:sz w:val="20"/>
              </w:rPr>
              <w:t>Descrição</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sz w:val="20"/>
              </w:rPr>
            </w:pPr>
            <w:r w:rsidRPr="003228ED">
              <w:rPr>
                <w:rFonts w:ascii="Arial" w:hAnsi="Arial" w:cs="Arial"/>
                <w:b/>
                <w:bCs/>
                <w:sz w:val="20"/>
              </w:rPr>
              <w:t>Valor do desconto (%)</w:t>
            </w: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Pr="003228ED" w:rsidRDefault="006412CD" w:rsidP="00503FDC">
            <w:pPr>
              <w:ind w:firstLine="1080"/>
              <w:jc w:val="both"/>
              <w:rPr>
                <w:rFonts w:ascii="Arial" w:hAnsi="Arial" w:cs="Arial"/>
                <w:b/>
                <w:bCs/>
                <w:sz w:val="20"/>
              </w:rPr>
            </w:pPr>
            <w:r>
              <w:rPr>
                <w:rFonts w:ascii="Arial" w:hAnsi="Arial" w:cs="Arial"/>
                <w:b/>
                <w:bCs/>
                <w:sz w:val="20"/>
              </w:rPr>
              <w:t>001</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Pr="003228ED" w:rsidRDefault="006412CD" w:rsidP="00503FDC">
            <w:pPr>
              <w:ind w:firstLine="1080"/>
              <w:jc w:val="both"/>
              <w:rPr>
                <w:rFonts w:ascii="Arial" w:hAnsi="Arial" w:cs="Arial"/>
                <w:b/>
                <w:bCs/>
                <w:sz w:val="20"/>
              </w:rPr>
            </w:pPr>
            <w:r>
              <w:rPr>
                <w:rFonts w:ascii="Arial" w:hAnsi="Arial" w:cs="Arial"/>
                <w:b/>
                <w:bCs/>
                <w:sz w:val="20"/>
              </w:rPr>
              <w:t>Taxa de Desconto sobre os Medicamentos Éticos, Guia da Farmácia (coluna 17%, PMC, SC)</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r>
              <w:rPr>
                <w:rFonts w:ascii="Arial" w:hAnsi="Arial" w:cs="Arial"/>
                <w:b/>
                <w:bCs/>
                <w:sz w:val="20"/>
              </w:rPr>
              <w:t>002</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Default="006412CD" w:rsidP="00503FDC">
            <w:pPr>
              <w:ind w:firstLine="1080"/>
              <w:jc w:val="both"/>
              <w:rPr>
                <w:rFonts w:ascii="Arial" w:hAnsi="Arial" w:cs="Arial"/>
                <w:b/>
                <w:bCs/>
                <w:sz w:val="20"/>
              </w:rPr>
            </w:pPr>
            <w:r>
              <w:rPr>
                <w:rFonts w:ascii="Arial" w:hAnsi="Arial" w:cs="Arial"/>
                <w:b/>
                <w:bCs/>
                <w:sz w:val="20"/>
              </w:rPr>
              <w:t>Taxa de Desconto sobre os Medicamentos Genéricos, Guia da Farmácia (coluna 17%, PMC, SC)</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r w:rsidR="006412CD" w:rsidRPr="003228ED" w:rsidTr="003F5ED0">
        <w:tc>
          <w:tcPr>
            <w:tcW w:w="540"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r>
              <w:rPr>
                <w:rFonts w:ascii="Arial" w:hAnsi="Arial" w:cs="Arial"/>
                <w:b/>
                <w:bCs/>
                <w:sz w:val="20"/>
              </w:rPr>
              <w:t>003</w:t>
            </w:r>
          </w:p>
        </w:tc>
        <w:tc>
          <w:tcPr>
            <w:tcW w:w="7468" w:type="dxa"/>
            <w:tcBorders>
              <w:top w:val="single" w:sz="4" w:space="0" w:color="000000"/>
              <w:left w:val="single" w:sz="4" w:space="0" w:color="000000"/>
              <w:bottom w:val="single" w:sz="4" w:space="0" w:color="000000"/>
            </w:tcBorders>
            <w:shd w:val="clear" w:color="auto" w:fill="auto"/>
          </w:tcPr>
          <w:p w:rsidR="006412CD" w:rsidRDefault="006412CD" w:rsidP="00503FDC">
            <w:pPr>
              <w:ind w:firstLine="1080"/>
              <w:jc w:val="both"/>
              <w:rPr>
                <w:rFonts w:ascii="Arial" w:hAnsi="Arial" w:cs="Arial"/>
                <w:b/>
                <w:bCs/>
                <w:sz w:val="20"/>
              </w:rPr>
            </w:pPr>
          </w:p>
          <w:p w:rsidR="006412CD" w:rsidRDefault="006412CD" w:rsidP="00503FDC">
            <w:pPr>
              <w:ind w:firstLine="1080"/>
              <w:jc w:val="both"/>
              <w:rPr>
                <w:rFonts w:ascii="Arial" w:hAnsi="Arial" w:cs="Arial"/>
                <w:b/>
                <w:bCs/>
                <w:sz w:val="20"/>
              </w:rPr>
            </w:pPr>
            <w:r>
              <w:rPr>
                <w:rFonts w:ascii="Arial" w:hAnsi="Arial" w:cs="Arial"/>
                <w:b/>
                <w:bCs/>
                <w:sz w:val="20"/>
              </w:rPr>
              <w:t xml:space="preserve">Taxa de Desconto sobre os Medicamentos Similares, Guia da Farmácia (coluna 17%, PMC, SC)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412CD" w:rsidRPr="003228ED" w:rsidRDefault="006412CD" w:rsidP="00503FDC">
            <w:pPr>
              <w:ind w:firstLine="1080"/>
              <w:jc w:val="both"/>
              <w:rPr>
                <w:rFonts w:ascii="Arial" w:hAnsi="Arial" w:cs="Arial"/>
                <w:b/>
                <w:bCs/>
                <w:sz w:val="20"/>
              </w:rPr>
            </w:pPr>
          </w:p>
        </w:tc>
      </w:tr>
    </w:tbl>
    <w:p w:rsidR="006412CD" w:rsidRPr="003228ED" w:rsidRDefault="006412CD" w:rsidP="003228ED">
      <w:pPr>
        <w:jc w:val="both"/>
        <w:rPr>
          <w:rFonts w:ascii="Arial" w:hAnsi="Arial" w:cs="Arial"/>
          <w:b/>
          <w:sz w:val="20"/>
        </w:rPr>
      </w:pPr>
    </w:p>
    <w:p w:rsidR="003228ED" w:rsidRPr="003228ED" w:rsidRDefault="003228ED" w:rsidP="006412CD">
      <w:pPr>
        <w:jc w:val="both"/>
        <w:rPr>
          <w:rFonts w:ascii="Arial" w:hAnsi="Arial" w:cs="Arial"/>
          <w:b/>
          <w:sz w:val="20"/>
        </w:rPr>
      </w:pPr>
    </w:p>
    <w:p w:rsidR="003228ED" w:rsidRPr="003228ED" w:rsidRDefault="003228ED" w:rsidP="003228ED">
      <w:pPr>
        <w:ind w:firstLine="1080"/>
        <w:jc w:val="both"/>
        <w:rPr>
          <w:rFonts w:ascii="Arial" w:hAnsi="Arial" w:cs="Arial"/>
          <w:b/>
          <w:sz w:val="20"/>
        </w:rPr>
      </w:pPr>
      <w:r>
        <w:rPr>
          <w:rFonts w:ascii="Arial" w:hAnsi="Arial" w:cs="Arial"/>
          <w:b/>
          <w:bCs/>
          <w:sz w:val="20"/>
        </w:rPr>
        <w:t>4</w:t>
      </w:r>
      <w:r w:rsidRPr="003228ED">
        <w:rPr>
          <w:rFonts w:ascii="Arial" w:hAnsi="Arial" w:cs="Arial"/>
          <w:b/>
          <w:bCs/>
          <w:sz w:val="20"/>
        </w:rPr>
        <w:t xml:space="preserve">.1 Este Edital prevê o fornecimento de medicamentos constantes do GUIA DA FARMÁCIA conforme solicitação </w:t>
      </w:r>
      <w:r w:rsidR="00AC26B2">
        <w:rPr>
          <w:rFonts w:ascii="Arial" w:hAnsi="Arial" w:cs="Arial"/>
          <w:b/>
          <w:bCs/>
          <w:sz w:val="20"/>
        </w:rPr>
        <w:t xml:space="preserve">judicial e assistência social, </w:t>
      </w:r>
      <w:r w:rsidRPr="003228ED">
        <w:rPr>
          <w:rFonts w:ascii="Arial" w:hAnsi="Arial" w:cs="Arial"/>
          <w:b/>
          <w:bCs/>
          <w:sz w:val="20"/>
        </w:rPr>
        <w:t>de uso normal, fabricados por empresas regulares no mercado nacional, não constantes nos estoques do Sistema Municipal de Saúde.  Para este processo licitatório, será vencedor o licitante que apresentar a maior taxa de descontos aos preços de referência fornecidos pelo GUIA DA FARMÁCIA.</w:t>
      </w:r>
    </w:p>
    <w:p w:rsidR="003228ED" w:rsidRPr="003228ED" w:rsidRDefault="003228ED" w:rsidP="003228ED">
      <w:pPr>
        <w:ind w:firstLine="1080"/>
        <w:jc w:val="both"/>
        <w:rPr>
          <w:rFonts w:ascii="Arial" w:hAnsi="Arial" w:cs="Arial"/>
          <w:b/>
          <w:sz w:val="20"/>
        </w:rPr>
      </w:pPr>
      <w:r>
        <w:rPr>
          <w:rFonts w:ascii="Arial" w:hAnsi="Arial" w:cs="Arial"/>
          <w:b/>
          <w:sz w:val="20"/>
        </w:rPr>
        <w:t xml:space="preserve">4.2 Como os produtos </w:t>
      </w:r>
      <w:r w:rsidRPr="003228ED">
        <w:rPr>
          <w:rFonts w:ascii="Arial" w:hAnsi="Arial" w:cs="Arial"/>
          <w:b/>
          <w:sz w:val="20"/>
        </w:rPr>
        <w:t>a serem adquiridos são os identificados no GUIA DA FARMÁCIA, de demanda desconhecida, a Administração resolveu licitar a taxa de descontos. Trata-se de fornecimento de medicamentos não presentes nos estoques de consumo normal da Secretaria de Saúde do Município, medicamentos de uso restrito, especial ou advindo de demanda judicial, ou de uso emergencial, motivado por força maior;</w:t>
      </w:r>
    </w:p>
    <w:p w:rsidR="003228ED" w:rsidRPr="003228ED" w:rsidRDefault="003228ED" w:rsidP="003228ED">
      <w:pPr>
        <w:ind w:firstLine="1080"/>
        <w:jc w:val="both"/>
        <w:rPr>
          <w:rFonts w:ascii="Arial" w:hAnsi="Arial" w:cs="Arial"/>
          <w:b/>
          <w:sz w:val="20"/>
        </w:rPr>
      </w:pPr>
      <w:r>
        <w:rPr>
          <w:rFonts w:ascii="Arial" w:hAnsi="Arial" w:cs="Arial"/>
          <w:b/>
          <w:sz w:val="20"/>
        </w:rPr>
        <w:t>4</w:t>
      </w:r>
      <w:r w:rsidRPr="003228ED">
        <w:rPr>
          <w:rFonts w:ascii="Arial" w:hAnsi="Arial" w:cs="Arial"/>
          <w:b/>
          <w:sz w:val="20"/>
        </w:rPr>
        <w:t>.3 Os medicamentos serão fornecidos mediante autorização de fornecimento emitida pela Secretaria de Saúde do Município;</w:t>
      </w:r>
    </w:p>
    <w:p w:rsidR="003228ED" w:rsidRPr="003228ED" w:rsidRDefault="003228ED" w:rsidP="003228ED">
      <w:pPr>
        <w:ind w:firstLine="1080"/>
        <w:jc w:val="both"/>
        <w:rPr>
          <w:rFonts w:ascii="Arial" w:hAnsi="Arial" w:cs="Arial"/>
          <w:b/>
          <w:sz w:val="20"/>
        </w:rPr>
      </w:pPr>
      <w:r>
        <w:rPr>
          <w:rFonts w:ascii="Arial" w:hAnsi="Arial" w:cs="Arial"/>
          <w:b/>
          <w:sz w:val="20"/>
        </w:rPr>
        <w:t>4</w:t>
      </w:r>
      <w:r w:rsidRPr="003228ED">
        <w:rPr>
          <w:rFonts w:ascii="Arial" w:hAnsi="Arial" w:cs="Arial"/>
          <w:b/>
          <w:sz w:val="20"/>
        </w:rPr>
        <w:t xml:space="preserve">.4 O licitante vencedor fornecerá o medicamento requisitado em até 24 horas após o pedido no Município de </w:t>
      </w:r>
      <w:r>
        <w:rPr>
          <w:rFonts w:ascii="Arial" w:hAnsi="Arial" w:cs="Arial"/>
          <w:b/>
          <w:sz w:val="20"/>
        </w:rPr>
        <w:t>Sangão</w:t>
      </w:r>
      <w:r w:rsidRPr="003228ED">
        <w:rPr>
          <w:rFonts w:ascii="Arial" w:hAnsi="Arial" w:cs="Arial"/>
          <w:b/>
          <w:sz w:val="20"/>
        </w:rPr>
        <w:t xml:space="preserve">. O local da entrega será sempre a Secretaria de Saúde de </w:t>
      </w:r>
      <w:r>
        <w:rPr>
          <w:rFonts w:ascii="Arial" w:hAnsi="Arial" w:cs="Arial"/>
          <w:b/>
          <w:sz w:val="20"/>
        </w:rPr>
        <w:t>Sangão</w:t>
      </w:r>
      <w:r w:rsidRPr="003228ED">
        <w:rPr>
          <w:rFonts w:ascii="Arial" w:hAnsi="Arial" w:cs="Arial"/>
          <w:b/>
          <w:sz w:val="20"/>
        </w:rPr>
        <w:t xml:space="preserve">, </w:t>
      </w:r>
      <w:r w:rsidR="0086280E">
        <w:rPr>
          <w:rFonts w:ascii="Arial" w:hAnsi="Arial" w:cs="Arial"/>
          <w:b/>
          <w:sz w:val="20"/>
        </w:rPr>
        <w:t xml:space="preserve">ou retirado pelo usuário diretamente no balcão do licitante, </w:t>
      </w:r>
      <w:r w:rsidRPr="003228ED">
        <w:rPr>
          <w:rFonts w:ascii="Arial" w:hAnsi="Arial" w:cs="Arial"/>
          <w:b/>
          <w:sz w:val="20"/>
        </w:rPr>
        <w:t xml:space="preserve">local perfeitamente determinado neste processo licitatório. Demandas judiciais podem exigir prazos menores, que o licitante tacitamente acata; </w:t>
      </w:r>
    </w:p>
    <w:p w:rsidR="003228ED" w:rsidRPr="003228ED" w:rsidRDefault="003228ED" w:rsidP="003228ED">
      <w:pPr>
        <w:ind w:firstLine="1080"/>
        <w:jc w:val="both"/>
        <w:rPr>
          <w:rFonts w:ascii="Arial" w:hAnsi="Arial" w:cs="Arial"/>
          <w:b/>
          <w:sz w:val="20"/>
        </w:rPr>
      </w:pPr>
      <w:r>
        <w:rPr>
          <w:rFonts w:ascii="Arial" w:hAnsi="Arial" w:cs="Arial"/>
          <w:b/>
          <w:sz w:val="20"/>
        </w:rPr>
        <w:t>4.5</w:t>
      </w:r>
      <w:r w:rsidRPr="003228ED">
        <w:rPr>
          <w:rFonts w:ascii="Arial" w:hAnsi="Arial" w:cs="Arial"/>
          <w:b/>
          <w:sz w:val="20"/>
        </w:rPr>
        <w:t xml:space="preserve"> A Secretaria Municipal de Saúde exarará termo de conformidade quando do recebimento dos itens, em cada entrega, condição necessária para o efetivo pagamento;</w:t>
      </w:r>
    </w:p>
    <w:p w:rsidR="003228ED" w:rsidRPr="003228ED" w:rsidRDefault="003228ED" w:rsidP="003228ED">
      <w:pPr>
        <w:ind w:firstLine="1080"/>
        <w:jc w:val="both"/>
        <w:rPr>
          <w:rFonts w:ascii="Arial" w:hAnsi="Arial" w:cs="Arial"/>
          <w:b/>
          <w:sz w:val="20"/>
        </w:rPr>
      </w:pPr>
      <w:r>
        <w:rPr>
          <w:rFonts w:ascii="Arial" w:hAnsi="Arial" w:cs="Arial"/>
          <w:b/>
          <w:sz w:val="20"/>
        </w:rPr>
        <w:t>4.6</w:t>
      </w:r>
      <w:r w:rsidRPr="003228ED">
        <w:rPr>
          <w:rFonts w:ascii="Arial" w:hAnsi="Arial" w:cs="Arial"/>
          <w:b/>
          <w:sz w:val="20"/>
        </w:rPr>
        <w:t xml:space="preserve"> A desconformidade gerará imediata rejeição do medicamento, a critério da Administração, bem como a tomada de decisões que o caso requerer, na forma da Lei.</w:t>
      </w:r>
    </w:p>
    <w:p w:rsidR="003228ED" w:rsidRPr="00903F85" w:rsidRDefault="003228ED" w:rsidP="00F80BF3">
      <w:pPr>
        <w:ind w:firstLine="1080"/>
        <w:jc w:val="both"/>
        <w:rPr>
          <w:rFonts w:ascii="Arial" w:hAnsi="Arial" w:cs="Arial"/>
          <w:b/>
          <w:sz w:val="20"/>
        </w:rPr>
      </w:pPr>
    </w:p>
    <w:p w:rsidR="00EB3190" w:rsidRPr="00903F85" w:rsidRDefault="00EB3190" w:rsidP="00EB3190">
      <w:pPr>
        <w:jc w:val="both"/>
        <w:rPr>
          <w:rFonts w:ascii="Arial" w:hAnsi="Arial" w:cs="Arial"/>
          <w:b/>
          <w:sz w:val="20"/>
        </w:rPr>
      </w:pPr>
    </w:p>
    <w:p w:rsidR="00EB3190" w:rsidRDefault="00EB3190">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impugnações ao ato convocatório do pregão serão recebidas até às</w:t>
      </w:r>
      <w:r w:rsidR="001467E0">
        <w:rPr>
          <w:rFonts w:ascii="Arial" w:hAnsi="Arial" w:cs="Arial"/>
          <w:b/>
          <w:color w:val="000000"/>
          <w:sz w:val="20"/>
          <w:szCs w:val="20"/>
        </w:rPr>
        <w:t xml:space="preserve"> 13 horas do dia </w:t>
      </w:r>
      <w:r w:rsidR="002E0927">
        <w:rPr>
          <w:rFonts w:ascii="Arial" w:hAnsi="Arial" w:cs="Arial"/>
          <w:b/>
          <w:color w:val="000000"/>
          <w:sz w:val="20"/>
          <w:szCs w:val="20"/>
        </w:rPr>
        <w:t>20/01</w:t>
      </w:r>
      <w:r w:rsidR="006412CD">
        <w:rPr>
          <w:rFonts w:ascii="Arial" w:hAnsi="Arial" w:cs="Arial"/>
          <w:b/>
          <w:color w:val="000000"/>
          <w:sz w:val="20"/>
          <w:szCs w:val="20"/>
        </w:rPr>
        <w:t>/</w:t>
      </w:r>
      <w:r w:rsidR="002E0927">
        <w:rPr>
          <w:rFonts w:ascii="Arial" w:hAnsi="Arial" w:cs="Arial"/>
          <w:b/>
          <w:color w:val="000000"/>
          <w:sz w:val="20"/>
          <w:szCs w:val="20"/>
        </w:rPr>
        <w:t>2019</w:t>
      </w:r>
      <w:r w:rsidR="00DB7A0D">
        <w:rPr>
          <w:rFonts w:ascii="Arial" w:hAnsi="Arial" w:cs="Arial"/>
          <w:b/>
          <w:color w:val="000000"/>
          <w:sz w:val="20"/>
          <w:szCs w:val="20"/>
        </w:rPr>
        <w:t xml:space="preserve"> </w:t>
      </w:r>
      <w:r>
        <w:rPr>
          <w:rFonts w:ascii="Arial" w:hAnsi="Arial" w:cs="Arial"/>
          <w:color w:val="000000"/>
          <w:sz w:val="20"/>
          <w:szCs w:val="20"/>
        </w:rPr>
        <w:t xml:space="preserve">no Setor de Licitações de Sangão, situado na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 SC.</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apresentada em envelope fechado, por pessoa formalmente credenciada e identificada como tal, até </w:t>
      </w:r>
      <w:r w:rsidR="001A1D19">
        <w:rPr>
          <w:rFonts w:ascii="Arial" w:hAnsi="Arial" w:cs="Arial"/>
          <w:color w:val="000000"/>
          <w:sz w:val="20"/>
          <w:szCs w:val="20"/>
        </w:rPr>
        <w:t>as</w:t>
      </w:r>
      <w:r>
        <w:rPr>
          <w:rFonts w:ascii="Arial" w:hAnsi="Arial" w:cs="Arial"/>
          <w:color w:val="000000"/>
          <w:sz w:val="20"/>
          <w:szCs w:val="20"/>
        </w:rPr>
        <w:t xml:space="preserve"> </w:t>
      </w:r>
      <w:r w:rsidR="002E0927">
        <w:rPr>
          <w:rFonts w:ascii="Arial" w:hAnsi="Arial" w:cs="Arial"/>
          <w:b/>
          <w:color w:val="000000"/>
          <w:sz w:val="20"/>
          <w:szCs w:val="20"/>
        </w:rPr>
        <w:t>07h15min</w:t>
      </w:r>
      <w:r>
        <w:rPr>
          <w:rFonts w:ascii="Arial" w:hAnsi="Arial" w:cs="Arial"/>
          <w:color w:val="000000"/>
          <w:sz w:val="20"/>
          <w:szCs w:val="20"/>
        </w:rPr>
        <w:t xml:space="preserve"> </w:t>
      </w:r>
      <w:r w:rsidR="008E2D1B">
        <w:rPr>
          <w:rFonts w:ascii="Arial" w:hAnsi="Arial" w:cs="Arial"/>
          <w:b/>
          <w:color w:val="000000"/>
          <w:sz w:val="20"/>
          <w:szCs w:val="20"/>
        </w:rPr>
        <w:t xml:space="preserve">do dia </w:t>
      </w:r>
      <w:r w:rsidR="002E0927">
        <w:rPr>
          <w:rFonts w:ascii="Arial" w:hAnsi="Arial" w:cs="Arial"/>
          <w:b/>
          <w:color w:val="000000"/>
          <w:sz w:val="20"/>
          <w:szCs w:val="20"/>
        </w:rPr>
        <w:t>23/01/2019</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2E0927">
        <w:rPr>
          <w:rFonts w:ascii="Arial" w:hAnsi="Arial" w:cs="Arial"/>
          <w:b/>
          <w:snapToGrid w:val="0"/>
          <w:sz w:val="20"/>
          <w:szCs w:val="20"/>
        </w:rPr>
        <w:t>001/FMS/2019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432A9F" w:rsidRDefault="003228E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Percentual ofertado para os itens; </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Pr="00D602BD"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1A1D19">
        <w:rPr>
          <w:rFonts w:ascii="Arial" w:hAnsi="Arial" w:cs="Arial"/>
          <w:color w:val="000000"/>
          <w:sz w:val="20"/>
          <w:szCs w:val="20"/>
        </w:rPr>
        <w:t>as</w:t>
      </w:r>
      <w:r>
        <w:rPr>
          <w:rFonts w:ascii="Arial" w:hAnsi="Arial" w:cs="Arial"/>
          <w:color w:val="000000"/>
          <w:sz w:val="20"/>
          <w:szCs w:val="20"/>
        </w:rPr>
        <w:t xml:space="preserve"> </w:t>
      </w:r>
      <w:r w:rsidR="002E0927">
        <w:rPr>
          <w:rFonts w:ascii="Arial" w:hAnsi="Arial" w:cs="Arial"/>
          <w:b/>
          <w:color w:val="000000"/>
          <w:sz w:val="20"/>
          <w:szCs w:val="20"/>
        </w:rPr>
        <w:t>07h15min</w:t>
      </w:r>
      <w:r>
        <w:rPr>
          <w:rFonts w:ascii="Arial" w:hAnsi="Arial" w:cs="Arial"/>
          <w:b/>
          <w:color w:val="000000"/>
          <w:sz w:val="20"/>
          <w:szCs w:val="20"/>
        </w:rPr>
        <w:t xml:space="preserve"> do dia</w:t>
      </w:r>
      <w:r>
        <w:rPr>
          <w:rFonts w:ascii="Arial" w:hAnsi="Arial" w:cs="Arial"/>
          <w:color w:val="000000"/>
          <w:sz w:val="20"/>
          <w:szCs w:val="20"/>
        </w:rPr>
        <w:t xml:space="preserve"> </w:t>
      </w:r>
      <w:r w:rsidR="002E0927">
        <w:rPr>
          <w:rFonts w:ascii="Arial" w:hAnsi="Arial" w:cs="Arial"/>
          <w:b/>
          <w:color w:val="000000"/>
          <w:sz w:val="20"/>
          <w:szCs w:val="20"/>
        </w:rPr>
        <w:t>23/01/2019</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2E0927">
        <w:rPr>
          <w:rFonts w:ascii="Arial" w:hAnsi="Arial" w:cs="Arial"/>
          <w:b/>
          <w:snapToGrid w:val="0"/>
          <w:sz w:val="20"/>
          <w:szCs w:val="20"/>
        </w:rPr>
        <w:t>001/FMS/2019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1A1D19">
        <w:rPr>
          <w:rFonts w:ascii="Arial" w:hAnsi="Arial" w:cs="Arial"/>
          <w:color w:val="000000"/>
          <w:sz w:val="20"/>
          <w:szCs w:val="20"/>
        </w:rPr>
        <w:t xml:space="preserve">); </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1A1D19">
        <w:rPr>
          <w:rFonts w:ascii="Arial" w:hAnsi="Arial" w:cs="Arial"/>
          <w:color w:val="000000"/>
          <w:sz w:val="20"/>
          <w:szCs w:val="20"/>
        </w:rPr>
        <w:t xml:space="preserve">); </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B070F1" w:rsidRPr="00B070F1" w:rsidRDefault="00B070F1" w:rsidP="00B070F1">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462BFC" w:rsidRDefault="00462BFC" w:rsidP="00CF32A5">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p>
    <w:p w:rsidR="00432A9F" w:rsidRPr="00CF32A5" w:rsidRDefault="00462BFC" w:rsidP="00CF32A5">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xml:space="preserve">) Certidão </w:t>
      </w:r>
      <w:r w:rsidR="00CF32A5">
        <w:rPr>
          <w:rFonts w:ascii="Arial" w:hAnsi="Arial" w:cs="Arial"/>
          <w:color w:val="000000"/>
          <w:sz w:val="20"/>
          <w:szCs w:val="20"/>
        </w:rPr>
        <w:t>Negativa de Débitos</w:t>
      </w:r>
      <w:r w:rsidR="00432A9F">
        <w:rPr>
          <w:rFonts w:ascii="Arial" w:hAnsi="Arial" w:cs="Arial"/>
          <w:color w:val="000000"/>
          <w:sz w:val="20"/>
          <w:szCs w:val="20"/>
        </w:rPr>
        <w:t xml:space="preserve"> relativa ao Fundo de Garantia por Tempo de Serviços (</w:t>
      </w:r>
      <w:r w:rsidR="00432A9F" w:rsidRPr="00CF32A5">
        <w:rPr>
          <w:rFonts w:ascii="Arial" w:hAnsi="Arial" w:cs="Arial"/>
          <w:b/>
          <w:color w:val="000000"/>
          <w:sz w:val="20"/>
          <w:szCs w:val="20"/>
        </w:rPr>
        <w:t>F.G.T.S</w:t>
      </w:r>
      <w:r w:rsidR="00432A9F">
        <w:rPr>
          <w:rFonts w:ascii="Arial" w:hAnsi="Arial" w:cs="Arial"/>
          <w:color w:val="000000"/>
          <w:sz w:val="20"/>
          <w:szCs w:val="20"/>
        </w:rPr>
        <w:t>.)</w:t>
      </w:r>
      <w:r w:rsidR="001069B4" w:rsidRPr="00CF32A5">
        <w:rPr>
          <w:rFonts w:ascii="Arial" w:hAnsi="Arial" w:cs="Arial"/>
          <w:color w:val="000000"/>
          <w:sz w:val="20"/>
          <w:szCs w:val="20"/>
        </w:rPr>
        <w:t xml:space="preserve"> demonstrando situação regular no cumprimento dos encargos sociais instituídos por lei</w:t>
      </w:r>
      <w:r w:rsidR="00432A9F">
        <w:rPr>
          <w:rFonts w:ascii="Arial" w:hAnsi="Arial" w:cs="Arial"/>
          <w:color w:val="000000"/>
          <w:sz w:val="20"/>
          <w:szCs w:val="20"/>
        </w:rPr>
        <w:t xml:space="preserve"> (emitida pela Caixa Econômica Federal);</w:t>
      </w:r>
    </w:p>
    <w:p w:rsidR="00432A9F" w:rsidRDefault="00462BF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CF32A5">
        <w:rPr>
          <w:rFonts w:ascii="Arial" w:hAnsi="Arial" w:cs="Arial"/>
          <w:color w:val="000000"/>
          <w:sz w:val="20"/>
          <w:szCs w:val="20"/>
        </w:rPr>
        <w:t xml:space="preserve">Certidão Negativa de Débitos </w:t>
      </w:r>
      <w:r w:rsidR="00432A9F">
        <w:rPr>
          <w:rFonts w:ascii="Arial" w:hAnsi="Arial" w:cs="Arial"/>
          <w:color w:val="000000"/>
          <w:sz w:val="20"/>
          <w:szCs w:val="20"/>
        </w:rPr>
        <w:t xml:space="preserve">para com a Fazenda </w:t>
      </w:r>
      <w:r w:rsidR="00432A9F" w:rsidRPr="00CF32A5">
        <w:rPr>
          <w:rFonts w:ascii="Arial" w:hAnsi="Arial" w:cs="Arial"/>
          <w:b/>
          <w:color w:val="000000"/>
          <w:sz w:val="20"/>
          <w:szCs w:val="20"/>
        </w:rPr>
        <w:t xml:space="preserve">Estadual </w:t>
      </w:r>
      <w:r w:rsidR="00CF32A5">
        <w:rPr>
          <w:rFonts w:ascii="Arial" w:hAnsi="Arial" w:cs="Arial"/>
          <w:color w:val="000000"/>
          <w:sz w:val="20"/>
          <w:szCs w:val="20"/>
        </w:rPr>
        <w:t>emitida pela</w:t>
      </w:r>
      <w:r w:rsidR="00432A9F">
        <w:rPr>
          <w:rFonts w:ascii="Arial" w:hAnsi="Arial" w:cs="Arial"/>
          <w:color w:val="000000"/>
          <w:sz w:val="20"/>
          <w:szCs w:val="20"/>
        </w:rPr>
        <w:t xml:space="preserve"> Secretaria de Estado d</w:t>
      </w:r>
      <w:r w:rsidR="00CF32A5">
        <w:rPr>
          <w:rFonts w:ascii="Arial" w:hAnsi="Arial" w:cs="Arial"/>
          <w:color w:val="000000"/>
          <w:sz w:val="20"/>
          <w:szCs w:val="20"/>
        </w:rPr>
        <w:t>a</w:t>
      </w:r>
      <w:r w:rsidR="00432A9F">
        <w:rPr>
          <w:rFonts w:ascii="Arial" w:hAnsi="Arial" w:cs="Arial"/>
          <w:color w:val="000000"/>
          <w:sz w:val="20"/>
          <w:szCs w:val="20"/>
        </w:rPr>
        <w:t xml:space="preserve"> Fazenda do domicílio ou Sede d</w:t>
      </w:r>
      <w:r w:rsidR="00CF32A5">
        <w:rPr>
          <w:rFonts w:ascii="Arial" w:hAnsi="Arial" w:cs="Arial"/>
          <w:color w:val="000000"/>
          <w:sz w:val="20"/>
          <w:szCs w:val="20"/>
        </w:rPr>
        <w:t>a empresa</w:t>
      </w:r>
      <w:r w:rsidR="00432A9F">
        <w:rPr>
          <w:rFonts w:ascii="Arial" w:hAnsi="Arial" w:cs="Arial"/>
          <w:color w:val="000000"/>
          <w:sz w:val="20"/>
          <w:szCs w:val="20"/>
        </w:rPr>
        <w:t xml:space="preserve"> licitante.</w:t>
      </w:r>
    </w:p>
    <w:p w:rsidR="00CF32A5" w:rsidRDefault="00462BFC" w:rsidP="00CF32A5">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xml:space="preserve">) Certidão Negativa de Débitos </w:t>
      </w:r>
      <w:r w:rsidR="00CF32A5">
        <w:rPr>
          <w:rFonts w:ascii="Arial" w:hAnsi="Arial" w:cs="Arial"/>
          <w:color w:val="000000"/>
          <w:sz w:val="20"/>
          <w:szCs w:val="20"/>
        </w:rPr>
        <w:t xml:space="preserve">para com a Fazenda </w:t>
      </w:r>
      <w:r w:rsidR="00CF32A5">
        <w:rPr>
          <w:rFonts w:ascii="Arial" w:hAnsi="Arial" w:cs="Arial"/>
          <w:b/>
          <w:color w:val="000000"/>
          <w:sz w:val="20"/>
          <w:szCs w:val="20"/>
        </w:rPr>
        <w:t>Municipal</w:t>
      </w:r>
      <w:r w:rsidR="00CF32A5" w:rsidRPr="00CF32A5">
        <w:rPr>
          <w:rFonts w:ascii="Arial" w:hAnsi="Arial" w:cs="Arial"/>
          <w:b/>
          <w:color w:val="000000"/>
          <w:sz w:val="20"/>
          <w:szCs w:val="20"/>
        </w:rPr>
        <w:t xml:space="preserve"> </w:t>
      </w:r>
      <w:r w:rsidR="00CF32A5">
        <w:rPr>
          <w:rFonts w:ascii="Arial" w:hAnsi="Arial" w:cs="Arial"/>
          <w:color w:val="000000"/>
          <w:sz w:val="20"/>
          <w:szCs w:val="20"/>
        </w:rPr>
        <w:t>emitida pelo Município do domicílio ou Sede da empresa licitante.</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F0E0"/>
      </w:r>
      <w:r>
        <w:rPr>
          <w:rFonts w:ascii="Arial" w:hAnsi="Arial" w:cs="Arial"/>
          <w:b/>
          <w:bCs/>
          <w:color w:val="000000"/>
          <w:sz w:val="20"/>
          <w:szCs w:val="20"/>
          <w:u w:val="single"/>
        </w:rPr>
        <w:t xml:space="preserve"> Quanto </w:t>
      </w:r>
      <w:r w:rsidR="004D337E">
        <w:rPr>
          <w:rFonts w:ascii="Arial" w:hAnsi="Arial" w:cs="Arial"/>
          <w:b/>
          <w:bCs/>
          <w:color w:val="000000"/>
          <w:sz w:val="20"/>
          <w:szCs w:val="20"/>
          <w:u w:val="single"/>
        </w:rPr>
        <w:t>à</w:t>
      </w:r>
      <w:r>
        <w:rPr>
          <w:rFonts w:ascii="Arial" w:hAnsi="Arial" w:cs="Arial"/>
          <w:b/>
          <w:bCs/>
          <w:color w:val="000000"/>
          <w:sz w:val="20"/>
          <w:szCs w:val="20"/>
          <w:u w:val="single"/>
        </w:rPr>
        <w:t xml:space="preserve"> qualificação técnica</w:t>
      </w:r>
      <w:r w:rsidR="00275B36">
        <w:rPr>
          <w:rFonts w:ascii="Arial" w:hAnsi="Arial" w:cs="Arial"/>
          <w:b/>
          <w:bCs/>
          <w:color w:val="000000"/>
          <w:sz w:val="20"/>
          <w:szCs w:val="20"/>
          <w:u w:val="single"/>
        </w:rPr>
        <w:t>:</w:t>
      </w:r>
    </w:p>
    <w:p w:rsidR="00432A9F" w:rsidRDefault="00432A9F" w:rsidP="0013610D">
      <w:pPr>
        <w:numPr>
          <w:ilvl w:val="0"/>
          <w:numId w:val="6"/>
        </w:numPr>
        <w:autoSpaceDE w:val="0"/>
        <w:autoSpaceDN w:val="0"/>
        <w:adjustRightInd w:val="0"/>
        <w:jc w:val="both"/>
        <w:rPr>
          <w:rFonts w:ascii="Arial" w:hAnsi="Arial" w:cs="Arial"/>
          <w:color w:val="000000"/>
          <w:sz w:val="20"/>
          <w:szCs w:val="20"/>
        </w:rPr>
      </w:pPr>
      <w:r>
        <w:rPr>
          <w:rFonts w:ascii="Arial" w:hAnsi="Arial" w:cs="Arial"/>
          <w:color w:val="000000"/>
          <w:sz w:val="20"/>
          <w:szCs w:val="20"/>
        </w:rPr>
        <w:t>Licença Sanitária Estadual ou Municipal;</w:t>
      </w:r>
    </w:p>
    <w:p w:rsidR="007A15B2" w:rsidRDefault="007A15B2">
      <w:pPr>
        <w:autoSpaceDE w:val="0"/>
        <w:autoSpaceDN w:val="0"/>
        <w:adjustRightInd w:val="0"/>
        <w:ind w:firstLine="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bookmarkStart w:id="0" w:name="_GoBack"/>
      <w:bookmarkEnd w:id="0"/>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lastRenderedPageBreak/>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Style w:val="Hyperlink"/>
          <w:rFonts w:ascii="Arial" w:hAnsi="Arial" w:cs="Arial"/>
          <w:b/>
          <w:bCs/>
          <w:color w:val="auto"/>
          <w:sz w:val="20"/>
          <w:szCs w:val="20"/>
        </w:rPr>
        <w:t>inciso VII do art. 4º da Lei n</w:t>
      </w:r>
      <w:r w:rsidRPr="00DD7BB8">
        <w:rPr>
          <w:rStyle w:val="Hyperlink"/>
          <w:rFonts w:ascii="Arial" w:hAnsi="Arial" w:cs="Arial"/>
          <w:b/>
          <w:bCs/>
          <w:color w:val="auto"/>
          <w:sz w:val="20"/>
          <w:szCs w:val="20"/>
          <w:vertAlign w:val="superscript"/>
        </w:rPr>
        <w:t>o</w:t>
      </w:r>
      <w:r w:rsidRPr="00DD7BB8">
        <w:rPr>
          <w:rStyle w:val="Hyperlink"/>
          <w:rFonts w:ascii="Arial" w:hAnsi="Arial" w:cs="Arial"/>
          <w:b/>
          <w:bCs/>
          <w:color w:val="auto"/>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Style w:val="Hyperlink"/>
          <w:rFonts w:ascii="Arial" w:hAnsi="Arial" w:cs="Arial"/>
          <w:b/>
          <w:bCs/>
          <w:color w:val="auto"/>
          <w:sz w:val="20"/>
          <w:szCs w:val="20"/>
        </w:rPr>
        <w:t>inciso V do art. 27 da Lei n</w:t>
      </w:r>
      <w:r w:rsidRPr="00DD7BB8">
        <w:rPr>
          <w:rStyle w:val="Hyperlink"/>
          <w:rFonts w:ascii="Arial" w:hAnsi="Arial" w:cs="Arial"/>
          <w:b/>
          <w:bCs/>
          <w:color w:val="auto"/>
          <w:sz w:val="20"/>
          <w:szCs w:val="20"/>
          <w:vertAlign w:val="superscript"/>
        </w:rPr>
        <w:t>o</w:t>
      </w:r>
      <w:r w:rsidRPr="00DD7BB8">
        <w:rPr>
          <w:rStyle w:val="Hyperlink"/>
          <w:rFonts w:ascii="Arial" w:hAnsi="Arial" w:cs="Arial"/>
          <w:b/>
          <w:bCs/>
          <w:color w:val="auto"/>
          <w:sz w:val="20"/>
          <w:szCs w:val="20"/>
        </w:rPr>
        <w:t xml:space="preserve"> 8.666, de 21 de junho de 1993</w:t>
      </w:r>
      <w:r w:rsidRPr="00AE3544">
        <w:rPr>
          <w:rFonts w:ascii="Arial" w:hAnsi="Arial" w:cs="Arial"/>
          <w:sz w:val="20"/>
        </w:rPr>
        <w:t xml:space="preserve"> acrescidos pela Lei nº 9.854, de 27 de outubro de </w:t>
      </w:r>
      <w:proofErr w:type="gramStart"/>
      <w:r w:rsidRPr="00AE3544">
        <w:rPr>
          <w:rFonts w:ascii="Arial" w:hAnsi="Arial" w:cs="Arial"/>
          <w:sz w:val="20"/>
        </w:rPr>
        <w:t>1999,  regulamentada</w:t>
      </w:r>
      <w:proofErr w:type="gramEnd"/>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322EB1" w:rsidRDefault="00D00E30" w:rsidP="00322EB1">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322EB1"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proofErr w:type="spellStart"/>
      <w:r w:rsidR="00D00E30">
        <w:rPr>
          <w:rFonts w:ascii="Arial" w:hAnsi="Arial" w:cs="Arial"/>
          <w:sz w:val="20"/>
          <w:szCs w:val="20"/>
        </w:rPr>
        <w:t>far-se-à</w:t>
      </w:r>
      <w:proofErr w:type="spellEnd"/>
      <w:r w:rsidR="00D00E30">
        <w:rPr>
          <w:rFonts w:ascii="Arial" w:hAnsi="Arial" w:cs="Arial"/>
          <w:sz w:val="20"/>
          <w:szCs w:val="20"/>
        </w:rPr>
        <w:t xml:space="preserve"> intimação dos atos, considerando os licitantes intimados.</w:t>
      </w:r>
    </w:p>
    <w:p w:rsidR="00D00E30" w:rsidRPr="00D602BD" w:rsidRDefault="00322EB1" w:rsidP="0040687B">
      <w:pPr>
        <w:pStyle w:val="NormalWeb"/>
        <w:spacing w:before="0" w:beforeAutospacing="0" w:after="0" w:afterAutospacing="0"/>
        <w:ind w:firstLine="1077"/>
        <w:jc w:val="both"/>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322EB1"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322EB1"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322EB1" w:rsidP="00D00E30">
      <w:pPr>
        <w:pStyle w:val="Recuodecorpodetexto"/>
        <w:tabs>
          <w:tab w:val="left" w:pos="360"/>
        </w:tabs>
        <w:spacing w:after="0"/>
        <w:ind w:left="0" w:firstLine="1080"/>
        <w:rPr>
          <w:rFonts w:ascii="Arial" w:hAnsi="Arial" w:cs="Arial"/>
          <w:b/>
          <w:sz w:val="20"/>
        </w:rPr>
      </w:pPr>
      <w:r>
        <w:rPr>
          <w:rFonts w:ascii="Arial" w:hAnsi="Arial" w:cs="Arial"/>
          <w:b/>
          <w:sz w:val="20"/>
        </w:rPr>
        <w:t>f</w:t>
      </w:r>
      <w:r w:rsidR="00D00E30">
        <w:rPr>
          <w:rFonts w:ascii="Arial" w:hAnsi="Arial" w:cs="Arial"/>
          <w:b/>
          <w:sz w:val="20"/>
        </w:rPr>
        <w:t>.</w:t>
      </w:r>
      <w:proofErr w:type="gramStart"/>
      <w:r w:rsidR="00D00E30">
        <w:rPr>
          <w:rFonts w:ascii="Arial" w:hAnsi="Arial" w:cs="Arial"/>
          <w:b/>
          <w:sz w:val="20"/>
        </w:rPr>
        <w:t xml:space="preserve">2 </w:t>
      </w:r>
      <w:r w:rsidR="00D00E30" w:rsidRPr="00D602BD">
        <w:rPr>
          <w:rFonts w:ascii="Arial" w:hAnsi="Arial" w:cs="Arial"/>
          <w:b/>
          <w:sz w:val="20"/>
        </w:rPr>
        <w:t>)</w:t>
      </w:r>
      <w:proofErr w:type="gramEnd"/>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proofErr w:type="spellStart"/>
      <w:r w:rsidRPr="00467851">
        <w:rPr>
          <w:rFonts w:ascii="Arial" w:hAnsi="Arial" w:cs="Arial"/>
          <w:sz w:val="20"/>
        </w:rPr>
        <w:t>subseqüentes</w:t>
      </w:r>
      <w:proofErr w:type="spellEnd"/>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lastRenderedPageBreak/>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3228ED" w:rsidP="00D00E30">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9</w:t>
      </w:r>
      <w:r w:rsidR="00D00E30">
        <w:rPr>
          <w:rFonts w:ascii="Arial" w:hAnsi="Arial" w:cs="Arial"/>
          <w:b/>
          <w:bCs/>
          <w:iCs/>
          <w:color w:val="000000"/>
          <w:sz w:val="20"/>
          <w:szCs w:val="20"/>
        </w:rPr>
        <w:t>–</w:t>
      </w:r>
      <w:r w:rsidR="00D00E30" w:rsidRPr="003D54CD">
        <w:rPr>
          <w:rFonts w:ascii="Arial" w:hAnsi="Arial" w:cs="Arial"/>
          <w:b/>
          <w:bCs/>
          <w:iCs/>
          <w:color w:val="000000"/>
          <w:sz w:val="20"/>
          <w:szCs w:val="20"/>
        </w:rPr>
        <w:t xml:space="preserve"> SESSÃO</w:t>
      </w:r>
      <w:r w:rsidR="00D00E30">
        <w:rPr>
          <w:rFonts w:ascii="Arial" w:hAnsi="Arial" w:cs="Arial"/>
          <w:b/>
          <w:bCs/>
          <w:iCs/>
          <w:color w:val="000000"/>
          <w:sz w:val="20"/>
          <w:szCs w:val="20"/>
        </w:rPr>
        <w:t xml:space="preserve"> </w:t>
      </w:r>
      <w:r w:rsidR="00D00E30"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2E0927">
        <w:rPr>
          <w:rFonts w:ascii="Arial" w:hAnsi="Arial" w:cs="Arial"/>
          <w:b/>
          <w:color w:val="000000"/>
          <w:sz w:val="20"/>
          <w:szCs w:val="20"/>
        </w:rPr>
        <w:t>07:00hs</w:t>
      </w:r>
      <w:r w:rsidRPr="00E534AA">
        <w:rPr>
          <w:rFonts w:ascii="Arial" w:hAnsi="Arial" w:cs="Arial"/>
          <w:b/>
          <w:color w:val="000000"/>
          <w:sz w:val="20"/>
          <w:szCs w:val="20"/>
        </w:rPr>
        <w:t xml:space="preserve">do dia </w:t>
      </w:r>
      <w:r w:rsidR="002E0927">
        <w:rPr>
          <w:rFonts w:ascii="Arial" w:hAnsi="Arial" w:cs="Arial"/>
          <w:b/>
          <w:color w:val="000000"/>
          <w:sz w:val="20"/>
          <w:szCs w:val="20"/>
        </w:rPr>
        <w:t>23/01/2019</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65616">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065616">
        <w:rPr>
          <w:rFonts w:ascii="Arial" w:hAnsi="Arial" w:cs="Arial"/>
          <w:sz w:val="20"/>
          <w:szCs w:val="20"/>
        </w:rPr>
        <w:t>,</w:t>
      </w:r>
      <w:r w:rsidRPr="00EF1E30">
        <w:rPr>
          <w:rFonts w:ascii="Arial" w:hAnsi="Arial" w:cs="Arial"/>
          <w:sz w:val="20"/>
          <w:szCs w:val="20"/>
        </w:rPr>
        <w:t xml:space="preserve"> </w:t>
      </w:r>
      <w:r w:rsidRPr="00065616">
        <w:rPr>
          <w:rFonts w:ascii="Arial" w:hAnsi="Arial" w:cs="Arial"/>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065616">
        <w:rPr>
          <w:rFonts w:ascii="Arial" w:hAnsi="Arial" w:cs="Arial"/>
          <w:sz w:val="20"/>
          <w:szCs w:val="20"/>
        </w:rPr>
        <w:t>Certidão Simplificada</w:t>
      </w:r>
      <w:r w:rsidRPr="00EF1E30">
        <w:rPr>
          <w:rFonts w:ascii="Arial" w:hAnsi="Arial" w:cs="Arial"/>
          <w:sz w:val="20"/>
          <w:szCs w:val="20"/>
        </w:rPr>
        <w:t xml:space="preserve"> emitida pela Junta Comercial do Estado.</w:t>
      </w:r>
    </w:p>
    <w:p w:rsidR="00D00E30" w:rsidRPr="00065616" w:rsidRDefault="00D00E30" w:rsidP="00D00E30">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065616" w:rsidRDefault="00D00E30" w:rsidP="00065616">
      <w:pPr>
        <w:autoSpaceDE w:val="0"/>
        <w:autoSpaceDN w:val="0"/>
        <w:adjustRightInd w:val="0"/>
        <w:jc w:val="both"/>
        <w:rPr>
          <w:rFonts w:ascii="Arial" w:hAnsi="Arial" w:cs="Arial"/>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065616">
        <w:rPr>
          <w:rFonts w:ascii="Arial" w:hAnsi="Arial" w:cs="Arial"/>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lastRenderedPageBreak/>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roofErr w:type="gramStart"/>
      <w:r w:rsidRPr="00226369">
        <w:rPr>
          <w:rFonts w:ascii="Arial" w:hAnsi="Arial" w:cs="Arial"/>
          <w:sz w:val="20"/>
          <w:szCs w:val="20"/>
        </w:rPr>
        <w:t>A  análise</w:t>
      </w:r>
      <w:proofErr w:type="gramEnd"/>
      <w:r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 xml:space="preserve">Segundo critério: não havendo pelo menos três propostas classificadas no critério anterior, serão ainda </w:t>
      </w:r>
      <w:proofErr w:type="gramStart"/>
      <w:r w:rsidRPr="00D23EC4">
        <w:rPr>
          <w:rFonts w:ascii="Arial" w:hAnsi="Arial" w:cs="Arial"/>
          <w:color w:val="000000"/>
          <w:sz w:val="20"/>
          <w:szCs w:val="20"/>
        </w:rPr>
        <w:t>classificados</w:t>
      </w:r>
      <w:proofErr w:type="gramEnd"/>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proofErr w:type="gramStart"/>
      <w:r w:rsidRPr="00D23EC4">
        <w:rPr>
          <w:rFonts w:ascii="Arial" w:hAnsi="Arial" w:cs="Arial"/>
          <w:color w:val="000000"/>
          <w:sz w:val="20"/>
          <w:szCs w:val="20"/>
        </w:rPr>
        <w:t>decrescentes  a</w:t>
      </w:r>
      <w:proofErr w:type="gramEnd"/>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proofErr w:type="spellStart"/>
      <w:r w:rsidRPr="00226369">
        <w:rPr>
          <w:rFonts w:ascii="Arial" w:hAnsi="Arial" w:cs="Arial"/>
          <w:sz w:val="20"/>
          <w:szCs w:val="20"/>
        </w:rPr>
        <w:t>anterior</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w:t>
      </w:r>
      <w:proofErr w:type="spellEnd"/>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ordem de classificação, </w:t>
      </w:r>
      <w:proofErr w:type="gramStart"/>
      <w:r w:rsidRPr="00226369">
        <w:rPr>
          <w:rFonts w:ascii="Arial" w:hAnsi="Arial" w:cs="Arial"/>
          <w:sz w:val="20"/>
          <w:szCs w:val="20"/>
        </w:rPr>
        <w:t>verificará  novamente</w:t>
      </w:r>
      <w:proofErr w:type="gramEnd"/>
      <w:r w:rsidRPr="00226369">
        <w:rPr>
          <w:rFonts w:ascii="Arial" w:hAnsi="Arial" w:cs="Arial"/>
          <w:sz w:val="20"/>
          <w:szCs w:val="20"/>
        </w:rPr>
        <w:t xml:space="preserv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proofErr w:type="gramStart"/>
      <w:r>
        <w:rPr>
          <w:rFonts w:ascii="Arial" w:hAnsi="Arial" w:cs="Arial"/>
          <w:color w:val="000000"/>
          <w:sz w:val="20"/>
          <w:szCs w:val="20"/>
        </w:rPr>
        <w:t xml:space="preserve">seja, </w:t>
      </w:r>
      <w:r w:rsidRPr="00D23EC4">
        <w:rPr>
          <w:rFonts w:ascii="Arial" w:hAnsi="Arial" w:cs="Arial"/>
          <w:color w:val="000000"/>
          <w:sz w:val="20"/>
          <w:szCs w:val="20"/>
        </w:rPr>
        <w:t xml:space="preserve"> identifica</w:t>
      </w:r>
      <w:r>
        <w:rPr>
          <w:rFonts w:ascii="Arial" w:hAnsi="Arial" w:cs="Arial"/>
          <w:color w:val="000000"/>
          <w:sz w:val="20"/>
          <w:szCs w:val="20"/>
        </w:rPr>
        <w:t>r</w:t>
      </w:r>
      <w:proofErr w:type="gramEnd"/>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10</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HOMOLOGAÇÃO</w:t>
      </w:r>
    </w:p>
    <w:p w:rsidR="00432A9F" w:rsidRDefault="00432A9F">
      <w:pPr>
        <w:autoSpaceDE w:val="0"/>
        <w:autoSpaceDN w:val="0"/>
        <w:adjustRightInd w:val="0"/>
        <w:jc w:val="both"/>
        <w:rPr>
          <w:rFonts w:ascii="Arial" w:hAnsi="Arial" w:cs="Arial"/>
          <w:b/>
          <w:bCs/>
          <w:i/>
          <w:iCs/>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pPr>
        <w:autoSpaceDE w:val="0"/>
        <w:autoSpaceDN w:val="0"/>
        <w:adjustRightInd w:val="0"/>
        <w:jc w:val="both"/>
        <w:rPr>
          <w:rFonts w:ascii="Arial" w:hAnsi="Arial" w:cs="Arial"/>
          <w:b/>
          <w:bCs/>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11</w:t>
      </w:r>
      <w:r w:rsidR="00A2257E">
        <w:rPr>
          <w:rFonts w:ascii="Arial" w:hAnsi="Arial" w:cs="Arial"/>
          <w:b/>
          <w:bCs/>
          <w:iCs/>
          <w:color w:val="000000"/>
          <w:sz w:val="20"/>
          <w:szCs w:val="20"/>
        </w:rPr>
        <w:t xml:space="preserve">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pPr>
        <w:autoSpaceDE w:val="0"/>
        <w:autoSpaceDN w:val="0"/>
        <w:adjustRightInd w:val="0"/>
        <w:ind w:firstLine="1080"/>
        <w:jc w:val="both"/>
        <w:rPr>
          <w:rFonts w:ascii="Arial" w:hAnsi="Arial" w:cs="Arial"/>
          <w:color w:val="000000"/>
          <w:sz w:val="20"/>
          <w:szCs w:val="20"/>
        </w:rPr>
      </w:pPr>
    </w:p>
    <w:p w:rsidR="00A2257E" w:rsidRDefault="003228ED" w:rsidP="00A2257E">
      <w:pPr>
        <w:jc w:val="both"/>
        <w:rPr>
          <w:rFonts w:ascii="Arial" w:hAnsi="Arial" w:cs="Arial"/>
          <w:b/>
          <w:sz w:val="20"/>
        </w:rPr>
      </w:pPr>
      <w:r>
        <w:rPr>
          <w:rFonts w:ascii="Arial" w:hAnsi="Arial" w:cs="Arial"/>
          <w:b/>
          <w:sz w:val="20"/>
        </w:rPr>
        <w:t>12</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3228ED"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13</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 xml:space="preserve">Os medicamentos serão entregues imediatamente aos usuários no balcão da licitante vencedora, mediante a apresentação </w:t>
      </w:r>
      <w:r w:rsidR="009D560C">
        <w:rPr>
          <w:rFonts w:ascii="Arial" w:hAnsi="Arial" w:cs="Arial"/>
          <w:color w:val="000000"/>
          <w:sz w:val="20"/>
          <w:szCs w:val="20"/>
        </w:rPr>
        <w:t>da</w:t>
      </w:r>
      <w:r w:rsidRPr="00D86DA8">
        <w:rPr>
          <w:rFonts w:ascii="Arial" w:hAnsi="Arial" w:cs="Arial"/>
          <w:color w:val="000000"/>
          <w:sz w:val="20"/>
          <w:szCs w:val="20"/>
        </w:rPr>
        <w:t xml:space="preserve"> autorização da Secretaria Municipal de Saúde e nas condições estipuladas no presente Edital e seus Anexos em dias úteis no horário de expediente.</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 xml:space="preserve">A licitante deverá possuir ou instalar estabelecimento (farmácia) para facilitar o deslocamento dos usuários e a retirada dos medicamentos diretamente à população </w:t>
      </w:r>
      <w:r>
        <w:rPr>
          <w:rFonts w:ascii="Arial" w:hAnsi="Arial" w:cs="Arial"/>
          <w:color w:val="000000"/>
          <w:sz w:val="20"/>
          <w:szCs w:val="20"/>
        </w:rPr>
        <w:t>usuária da Secretaria de Saúde no município de Sangão/SC.</w:t>
      </w: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Pr="009D560C" w:rsidRDefault="00D86DA8" w:rsidP="00D86DA8">
      <w:pPr>
        <w:autoSpaceDE w:val="0"/>
        <w:autoSpaceDN w:val="0"/>
        <w:adjustRightInd w:val="0"/>
        <w:ind w:firstLine="1080"/>
        <w:jc w:val="both"/>
        <w:rPr>
          <w:rFonts w:ascii="Arial" w:hAnsi="Arial" w:cs="Arial"/>
          <w:sz w:val="20"/>
          <w:szCs w:val="20"/>
        </w:rPr>
      </w:pPr>
      <w:r w:rsidRPr="009D560C">
        <w:rPr>
          <w:rFonts w:ascii="Arial" w:hAnsi="Arial" w:cs="Arial"/>
          <w:sz w:val="20"/>
          <w:szCs w:val="20"/>
        </w:rPr>
        <w:t>A licitante deverá emitir nota fiscal/cupom para cada autorização de compra expedida pela Secretaria de Saúde.</w:t>
      </w:r>
    </w:p>
    <w:p w:rsidR="00D86DA8" w:rsidRDefault="00D86DA8" w:rsidP="00D86DA8">
      <w:pPr>
        <w:rPr>
          <w:rFonts w:ascii="Arial Narrow" w:hAnsi="Arial Narrow" w:cs="Arial"/>
          <w:sz w:val="22"/>
          <w:szCs w:val="22"/>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lastRenderedPageBreak/>
        <w:t xml:space="preserve">Os medicamentos que forem recusados deverão ser substituídos no prazo máximo de 03 (três) dias úteis, contados da data de notificação apresentada à fornecedora, sem qualquer ônus para o Município.   </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Default="00D86DA8" w:rsidP="00D86DA8">
      <w:pPr>
        <w:autoSpaceDE w:val="0"/>
        <w:autoSpaceDN w:val="0"/>
        <w:adjustRightInd w:val="0"/>
        <w:ind w:firstLine="1080"/>
        <w:jc w:val="both"/>
        <w:rPr>
          <w:rFonts w:ascii="Arial" w:hAnsi="Arial" w:cs="Arial"/>
          <w:color w:val="000000"/>
          <w:sz w:val="20"/>
          <w:szCs w:val="20"/>
        </w:rPr>
      </w:pPr>
    </w:p>
    <w:p w:rsid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Fica aqui estabelecido que os materiais serão recebidos:</w:t>
      </w: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ab/>
        <w:t>a) provisoriamente, para efeito de posterior verificação da conformidade do material com a especificação;</w:t>
      </w: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ab/>
        <w:t>b) definitivamente, após a verificação da qualidade e quantidade do material e a consequente aceitação.</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Se a substituição dos objetos/materiais cotados não for realizada no prazo estipulado, a fornecedora estará sujeita às sanções previstas neste Edital, na Minuta do Contrato e na Lei.</w:t>
      </w:r>
    </w:p>
    <w:p w:rsidR="00D86DA8" w:rsidRPr="00D86DA8" w:rsidRDefault="00D86DA8" w:rsidP="00D86DA8">
      <w:pPr>
        <w:autoSpaceDE w:val="0"/>
        <w:autoSpaceDN w:val="0"/>
        <w:adjustRightInd w:val="0"/>
        <w:ind w:firstLine="1080"/>
        <w:jc w:val="both"/>
        <w:rPr>
          <w:rFonts w:ascii="Arial" w:hAnsi="Arial" w:cs="Arial"/>
          <w:color w:val="000000"/>
          <w:sz w:val="20"/>
          <w:szCs w:val="20"/>
        </w:rPr>
      </w:pPr>
    </w:p>
    <w:p w:rsidR="00D86DA8" w:rsidRPr="00D86DA8" w:rsidRDefault="00D86DA8" w:rsidP="00D86DA8">
      <w:pPr>
        <w:autoSpaceDE w:val="0"/>
        <w:autoSpaceDN w:val="0"/>
        <w:adjustRightInd w:val="0"/>
        <w:ind w:firstLine="1080"/>
        <w:jc w:val="both"/>
        <w:rPr>
          <w:rFonts w:ascii="Arial" w:hAnsi="Arial" w:cs="Arial"/>
          <w:color w:val="000000"/>
          <w:sz w:val="20"/>
          <w:szCs w:val="20"/>
        </w:rPr>
      </w:pPr>
      <w:r w:rsidRPr="00D86DA8">
        <w:rPr>
          <w:rFonts w:ascii="Arial" w:hAnsi="Arial" w:cs="Arial"/>
          <w:color w:val="000000"/>
          <w:sz w:val="20"/>
          <w:szCs w:val="20"/>
        </w:rPr>
        <w:t>O recebimento do objeto, mesmo que definitivo, não exclui a responsabilidade da empresa pela sua qualidade e características, cabendo-lhe sanar quaisquer irregularidades detectadas quando da utilização dos mesmos.</w:t>
      </w:r>
    </w:p>
    <w:p w:rsidR="004E167C" w:rsidRPr="00D86DA8" w:rsidRDefault="004E167C" w:rsidP="00D86DA8">
      <w:pPr>
        <w:autoSpaceDE w:val="0"/>
        <w:autoSpaceDN w:val="0"/>
        <w:adjustRightInd w:val="0"/>
        <w:ind w:firstLine="1080"/>
        <w:jc w:val="both"/>
        <w:rPr>
          <w:rFonts w:ascii="Arial" w:hAnsi="Arial" w:cs="Arial"/>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sz w:val="20"/>
        </w:rPr>
        <w:t>multa</w:t>
      </w:r>
      <w:proofErr w:type="gramEnd"/>
      <w:r>
        <w:rPr>
          <w:rFonts w:ascii="Arial" w:hAnsi="Arial" w:cs="Arial"/>
          <w:sz w:val="20"/>
        </w:rPr>
        <w:t xml:space="preserve">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15</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3228ED">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16</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proofErr w:type="gramStart"/>
      <w:r>
        <w:rPr>
          <w:rFonts w:ascii="Arial" w:hAnsi="Arial" w:cs="Arial"/>
          <w:color w:val="000000"/>
          <w:sz w:val="20"/>
          <w:szCs w:val="20"/>
        </w:rPr>
        <w:t>abertura;alterado</w:t>
      </w:r>
      <w:proofErr w:type="spellEnd"/>
      <w:proofErr w:type="gramEnd"/>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8"/>
          <w:footerReference w:type="even" r:id="rId9"/>
          <w:footerReference w:type="default" r:id="rId10"/>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E91513" w:rsidRPr="00E91513" w:rsidRDefault="00E91513" w:rsidP="00E91513"/>
    <w:p w:rsidR="00E91513" w:rsidRDefault="00E91513"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TERMO DE REFERÊNCIA – ANEXO I</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sidR="007D45A9">
        <w:rPr>
          <w:sz w:val="20"/>
        </w:rPr>
        <w:t>/MODELO DE PROPOSTA</w:t>
      </w:r>
      <w:r>
        <w:rPr>
          <w:sz w:val="20"/>
        </w:rPr>
        <w:t xml:space="preserve"> – ANEXO </w:t>
      </w:r>
      <w:r w:rsidR="00E91513">
        <w:rPr>
          <w:sz w:val="20"/>
        </w:rPr>
        <w:t>I</w:t>
      </w:r>
      <w:r>
        <w:rPr>
          <w:sz w:val="20"/>
        </w:rPr>
        <w:t>I</w:t>
      </w:r>
      <w:r w:rsidRPr="00F53E4B">
        <w:rPr>
          <w:sz w:val="20"/>
        </w:rPr>
        <w:t>;</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00E91513">
        <w:rPr>
          <w:sz w:val="20"/>
        </w:rPr>
        <w:t>I</w:t>
      </w:r>
      <w:r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w:t>
      </w:r>
      <w:r w:rsidR="00E91513">
        <w:rPr>
          <w:sz w:val="20"/>
        </w:rPr>
        <w:t>TA DE CREDENCIAMENTO - ANEXO IV</w:t>
      </w:r>
      <w:r>
        <w:rPr>
          <w:sz w:val="20"/>
        </w:rPr>
        <w:t>;</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sidR="00E91513">
        <w:rPr>
          <w:sz w:val="20"/>
        </w:rPr>
        <w:t>I</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E91513">
        <w:rPr>
          <w:sz w:val="20"/>
        </w:rPr>
        <w:t>I</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CLARAÇÃO PARA INTIMAÇÃO – ANEXOVI</w:t>
      </w:r>
      <w:r w:rsidR="00E91513">
        <w:rPr>
          <w:sz w:val="20"/>
        </w:rPr>
        <w:t>I</w:t>
      </w:r>
      <w:r>
        <w:rPr>
          <w:sz w:val="20"/>
        </w:rPr>
        <w:t xml:space="preserve">;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w:t>
      </w:r>
      <w:r w:rsidR="00E91513">
        <w:rPr>
          <w:sz w:val="20"/>
        </w:rPr>
        <w:t xml:space="preserve"> 123/2006 - ANEXO IX</w:t>
      </w:r>
      <w:r>
        <w:rPr>
          <w:sz w:val="20"/>
        </w:rPr>
        <w:t>;</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lastRenderedPageBreak/>
        <w:t xml:space="preserve">SANGÃO (SC), </w:t>
      </w:r>
      <w:r w:rsidR="002E0927">
        <w:rPr>
          <w:sz w:val="20"/>
          <w:szCs w:val="20"/>
        </w:rPr>
        <w:t xml:space="preserve">10 DE </w:t>
      </w:r>
      <w:proofErr w:type="gramStart"/>
      <w:r w:rsidR="002E0927">
        <w:rPr>
          <w:sz w:val="20"/>
          <w:szCs w:val="20"/>
        </w:rPr>
        <w:t>JANEIRO</w:t>
      </w:r>
      <w:proofErr w:type="gramEnd"/>
      <w:r w:rsidR="00322EB1">
        <w:rPr>
          <w:sz w:val="20"/>
          <w:szCs w:val="20"/>
        </w:rPr>
        <w:t xml:space="preserve"> DE </w:t>
      </w:r>
      <w:r w:rsidR="002E0927">
        <w:rPr>
          <w:sz w:val="20"/>
          <w:szCs w:val="20"/>
        </w:rPr>
        <w:t>2019</w:t>
      </w:r>
      <w:r w:rsidRPr="00B4329D">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6412CD" w:rsidP="001467E0">
      <w:pPr>
        <w:pStyle w:val="Ttulo2"/>
        <w:jc w:val="center"/>
        <w:rPr>
          <w:rFonts w:cs="Arial"/>
          <w:sz w:val="20"/>
        </w:rPr>
      </w:pPr>
      <w:r>
        <w:rPr>
          <w:rFonts w:cs="Arial"/>
          <w:sz w:val="20"/>
        </w:rPr>
        <w:t>DALMIR CARARA CANDIDO</w:t>
      </w:r>
    </w:p>
    <w:p w:rsidR="001467E0" w:rsidRDefault="001467E0" w:rsidP="001467E0">
      <w:pPr>
        <w:jc w:val="center"/>
        <w:rPr>
          <w:rFonts w:ascii="Arial" w:hAnsi="Arial" w:cs="Arial"/>
          <w:b/>
          <w:sz w:val="20"/>
          <w:szCs w:val="20"/>
        </w:rPr>
      </w:pPr>
      <w:r w:rsidRPr="00B4329D">
        <w:rPr>
          <w:rFonts w:ascii="Arial" w:hAnsi="Arial" w:cs="Arial"/>
          <w:b/>
          <w:sz w:val="20"/>
          <w:szCs w:val="20"/>
        </w:rPr>
        <w:t>PREFEITO MUNICIPAL</w:t>
      </w:r>
    </w:p>
    <w:p w:rsidR="00503FDC" w:rsidRDefault="00503FDC"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E91513" w:rsidRDefault="00E91513" w:rsidP="001467E0">
      <w:pPr>
        <w:jc w:val="center"/>
        <w:rPr>
          <w:rFonts w:ascii="Arial" w:hAnsi="Arial" w:cs="Arial"/>
          <w:b/>
          <w:sz w:val="20"/>
          <w:szCs w:val="20"/>
        </w:rPr>
      </w:pPr>
    </w:p>
    <w:p w:rsidR="00503FDC" w:rsidRDefault="00503FDC" w:rsidP="001467E0">
      <w:pPr>
        <w:jc w:val="center"/>
        <w:rPr>
          <w:rFonts w:ascii="Arial" w:hAnsi="Arial" w:cs="Arial"/>
          <w:b/>
          <w:sz w:val="20"/>
          <w:szCs w:val="20"/>
        </w:rPr>
      </w:pP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center"/>
        <w:rPr>
          <w:rFonts w:ascii="Arial" w:hAnsi="Arial" w:cs="Arial"/>
          <w:color w:val="000000"/>
          <w:sz w:val="20"/>
          <w:szCs w:val="20"/>
        </w:rPr>
      </w:pPr>
      <w:r w:rsidRPr="00E91513">
        <w:rPr>
          <w:rFonts w:ascii="Arial" w:hAnsi="Arial" w:cs="Arial"/>
          <w:color w:val="000000"/>
          <w:sz w:val="20"/>
          <w:szCs w:val="20"/>
        </w:rPr>
        <w:t>ANEXO I</w:t>
      </w:r>
      <w:r w:rsidR="00E91513" w:rsidRPr="00E91513">
        <w:rPr>
          <w:rFonts w:ascii="Arial" w:hAnsi="Arial" w:cs="Arial"/>
          <w:color w:val="000000"/>
          <w:sz w:val="20"/>
          <w:szCs w:val="20"/>
        </w:rPr>
        <w:t>-</w:t>
      </w:r>
      <w:r w:rsidRPr="00E91513">
        <w:rPr>
          <w:rFonts w:ascii="Arial" w:hAnsi="Arial" w:cs="Arial"/>
          <w:color w:val="000000"/>
          <w:sz w:val="20"/>
          <w:szCs w:val="20"/>
        </w:rPr>
        <w:t>TERMO DE REFERÊNCIA</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 DO OBJETO E SEUS ITENS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1.1 A presente licitação, na modalidade Pregão Presencial, </w:t>
      </w:r>
      <w:r w:rsidR="00E91513" w:rsidRPr="00E91513">
        <w:rPr>
          <w:rFonts w:ascii="Arial" w:hAnsi="Arial" w:cs="Arial"/>
          <w:color w:val="000000"/>
          <w:sz w:val="20"/>
          <w:szCs w:val="20"/>
        </w:rPr>
        <w:t>CONTRATAÇÃO DE FARMÁCIA OU DROGARIA, LOCALIZADAS NESTE MUNICÍPIO, VISANDO O FORNECIMENTO PARCELADO DE MEDICAMENTOS Á POPULAÇÃO DE PACIENTES COM DOENÇAS CRÔNICAS E AO ATENDIMENTO A AÇÕES JUDICIAIS, ONDE TAIS MEDICAMENTOS NÃO ESTÃO CONTEMPLADOS NOS PLANOS GOVERNAMENTAIS da Rede Municipal de Saúde de Sangão, cujas referências e preços são os constantes do GUIA DA FARMÁCIA, (coluna 17%PMC-SC) até 31/12/2019</w:t>
      </w:r>
      <w:r w:rsidRPr="00E91513">
        <w:rPr>
          <w:rFonts w:ascii="Arial" w:hAnsi="Arial" w:cs="Arial"/>
          <w:color w:val="000000"/>
          <w:sz w:val="20"/>
          <w:szCs w:val="20"/>
        </w:rPr>
        <w:t xml:space="preserve">, constantes no site http://www.abcfarma.org.br, no total geral estimado de R$ </w:t>
      </w:r>
      <w:r w:rsidR="00E91513">
        <w:rPr>
          <w:rFonts w:ascii="Arial" w:hAnsi="Arial" w:cs="Arial"/>
          <w:color w:val="000000"/>
          <w:sz w:val="20"/>
          <w:szCs w:val="20"/>
        </w:rPr>
        <w:t>150.000,00 (cento e cinquenta mil reais).</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2 DA JUSTIFICATIVA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2.1 A Contratação de Empresa para fornecimento parcelado de medicamentos deve-se à necessidade fornecer medicamentos, através da Secretaria Saúde da Prefeitura Municipal de </w:t>
      </w:r>
      <w:r w:rsidR="00E91513">
        <w:rPr>
          <w:rFonts w:ascii="Arial" w:hAnsi="Arial" w:cs="Arial"/>
          <w:color w:val="000000"/>
          <w:sz w:val="20"/>
          <w:szCs w:val="20"/>
        </w:rPr>
        <w:t>Sangão</w:t>
      </w:r>
      <w:r w:rsidRPr="00E91513">
        <w:rPr>
          <w:rFonts w:ascii="Arial" w:hAnsi="Arial" w:cs="Arial"/>
          <w:color w:val="000000"/>
          <w:sz w:val="20"/>
          <w:szCs w:val="20"/>
        </w:rPr>
        <w:t xml:space="preserve">, com a finalidade fornecer medicamentos de qualidade e sem custos aos Munícipes mais necessitados, objeto de prescrições médicas processos judiciais em que é réu o Município.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3 DA ESTIMATIVA CONTRATUAL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3.1 O valor global estimado para contratação de Empresa especializada em fornecimento de Medicamentos para a secretaria de Saúde e Saneamento da Prefeitura Municipal de </w:t>
      </w:r>
      <w:r w:rsidR="00E91513">
        <w:rPr>
          <w:rFonts w:ascii="Arial" w:hAnsi="Arial" w:cs="Arial"/>
          <w:color w:val="000000"/>
          <w:sz w:val="20"/>
          <w:szCs w:val="20"/>
        </w:rPr>
        <w:t>Sangão</w:t>
      </w:r>
      <w:r w:rsidRPr="00E91513">
        <w:rPr>
          <w:rFonts w:ascii="Arial" w:hAnsi="Arial" w:cs="Arial"/>
          <w:color w:val="000000"/>
          <w:sz w:val="20"/>
          <w:szCs w:val="20"/>
        </w:rPr>
        <w:t xml:space="preserve"> será de aproximadamente </w:t>
      </w:r>
      <w:r w:rsidR="00E91513" w:rsidRPr="00E91513">
        <w:rPr>
          <w:rFonts w:ascii="Arial" w:hAnsi="Arial" w:cs="Arial"/>
          <w:color w:val="000000"/>
          <w:sz w:val="20"/>
          <w:szCs w:val="20"/>
        </w:rPr>
        <w:t>R$ 150.000,00 (cento e cinquenta mil reais).</w:t>
      </w:r>
      <w:r w:rsidRPr="00E91513">
        <w:rPr>
          <w:rFonts w:ascii="Arial" w:hAnsi="Arial" w:cs="Arial"/>
          <w:color w:val="000000"/>
          <w:sz w:val="20"/>
          <w:szCs w:val="20"/>
        </w:rPr>
        <w:t xml:space="preserve">)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4</w:t>
      </w:r>
      <w:r w:rsidR="00E91513">
        <w:rPr>
          <w:rFonts w:ascii="Arial" w:hAnsi="Arial" w:cs="Arial"/>
          <w:color w:val="000000"/>
          <w:sz w:val="20"/>
          <w:szCs w:val="20"/>
        </w:rPr>
        <w:t xml:space="preserve"> </w:t>
      </w:r>
      <w:r w:rsidRPr="00E91513">
        <w:rPr>
          <w:rFonts w:ascii="Arial" w:hAnsi="Arial" w:cs="Arial"/>
          <w:color w:val="000000"/>
          <w:sz w:val="20"/>
          <w:szCs w:val="20"/>
        </w:rPr>
        <w:t xml:space="preserve">DA VIGÊNCIA DO CONTRATO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4.1 O contrato</w:t>
      </w:r>
      <w:r w:rsidR="00E91513">
        <w:rPr>
          <w:rFonts w:ascii="Arial" w:hAnsi="Arial" w:cs="Arial"/>
          <w:color w:val="000000"/>
          <w:sz w:val="20"/>
          <w:szCs w:val="20"/>
        </w:rPr>
        <w:t xml:space="preserve"> </w:t>
      </w:r>
      <w:r w:rsidRPr="00E91513">
        <w:rPr>
          <w:rFonts w:ascii="Arial" w:hAnsi="Arial" w:cs="Arial"/>
          <w:color w:val="000000"/>
          <w:sz w:val="20"/>
          <w:szCs w:val="20"/>
        </w:rPr>
        <w:t>a ser firmado com a licitante vencedora terá vig</w:t>
      </w:r>
      <w:r w:rsidR="00E91513">
        <w:rPr>
          <w:rFonts w:ascii="Arial" w:hAnsi="Arial" w:cs="Arial"/>
          <w:color w:val="000000"/>
          <w:sz w:val="20"/>
          <w:szCs w:val="20"/>
        </w:rPr>
        <w:t>ência até 31 de dezembro de 2019</w:t>
      </w:r>
      <w:r w:rsidRPr="00E91513">
        <w:rPr>
          <w:rFonts w:ascii="Arial" w:hAnsi="Arial" w:cs="Arial"/>
          <w:color w:val="000000"/>
          <w:sz w:val="20"/>
          <w:szCs w:val="20"/>
        </w:rPr>
        <w:t>.</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5 DAS CONDIÇÕES DE FORNECIMENTO</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w:t>
      </w:r>
      <w:proofErr w:type="gramStart"/>
      <w:r w:rsidRPr="00E91513">
        <w:rPr>
          <w:rFonts w:ascii="Arial" w:hAnsi="Arial" w:cs="Arial"/>
          <w:color w:val="000000"/>
          <w:sz w:val="20"/>
          <w:szCs w:val="20"/>
        </w:rPr>
        <w:t>5.1 Deverá</w:t>
      </w:r>
      <w:proofErr w:type="gramEnd"/>
      <w:r w:rsidRPr="00E91513">
        <w:rPr>
          <w:rFonts w:ascii="Arial" w:hAnsi="Arial" w:cs="Arial"/>
          <w:color w:val="000000"/>
          <w:sz w:val="20"/>
          <w:szCs w:val="20"/>
        </w:rPr>
        <w:t xml:space="preserve"> a contratada disponibilizar o medicamentos, conforme necessidade desta Municipalidade.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6 DO PAGAMENTO </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6.1 O pagamento será efetuado em até 30 (Trinta) após a entrega dos medicamentos e apresentação das Notas Fiscais, obedecida à ordem cronológica de empenho da Nota Fiscal. Os preços serão fixos e irreajustáveis.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7 DO LOCAL DE ENTREGA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7.1 Entregar</w:t>
      </w:r>
      <w:proofErr w:type="gramEnd"/>
      <w:r w:rsidRPr="00E91513">
        <w:rPr>
          <w:rFonts w:ascii="Arial" w:hAnsi="Arial" w:cs="Arial"/>
          <w:color w:val="000000"/>
          <w:sz w:val="20"/>
          <w:szCs w:val="20"/>
        </w:rPr>
        <w:t xml:space="preserve"> os medicamentos, conforme orientação da Municipalidade, por meio d</w:t>
      </w:r>
      <w:r w:rsidR="00E91513">
        <w:rPr>
          <w:rFonts w:ascii="Arial" w:hAnsi="Arial" w:cs="Arial"/>
          <w:color w:val="000000"/>
          <w:sz w:val="20"/>
          <w:szCs w:val="20"/>
        </w:rPr>
        <w:t>a Secretaria Municipal de Saúde.</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8 DA CLASSIFICAÇÃO DO BEM </w:t>
      </w:r>
    </w:p>
    <w:p w:rsid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8.1 Os</w:t>
      </w:r>
      <w:proofErr w:type="gramEnd"/>
      <w:r w:rsidRPr="00E91513">
        <w:rPr>
          <w:rFonts w:ascii="Arial" w:hAnsi="Arial" w:cs="Arial"/>
          <w:color w:val="000000"/>
          <w:sz w:val="20"/>
          <w:szCs w:val="20"/>
        </w:rPr>
        <w:t xml:space="preserve"> bens a serem contratados enquadram-se na classificação de bens comuns, nos te</w:t>
      </w:r>
      <w:r w:rsidR="00E91513">
        <w:rPr>
          <w:rFonts w:ascii="Arial" w:hAnsi="Arial" w:cs="Arial"/>
          <w:color w:val="000000"/>
          <w:sz w:val="20"/>
          <w:szCs w:val="20"/>
        </w:rPr>
        <w:t>rmos da Lei nº 10.520, de 2002.</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9 DAS OBRIGAÇÕES DA CONTRATADA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9.1 Obriga-se</w:t>
      </w:r>
      <w:proofErr w:type="gramEnd"/>
      <w:r w:rsidRPr="00E91513">
        <w:rPr>
          <w:rFonts w:ascii="Arial" w:hAnsi="Arial" w:cs="Arial"/>
          <w:color w:val="000000"/>
          <w:sz w:val="20"/>
          <w:szCs w:val="20"/>
        </w:rPr>
        <w:t xml:space="preserve"> o vencedor desta Licitação a viabilizar a entrega do medicamentos objeto de prescrição médica, processos judiciais em que o Réu é o Município e requisição autorizativa em até 48 (quarenta e oito) horas do pedido formal, sempre atendendo para que a validade dos medicamentos não esteja com vencimento inferior a 2/3 (dois terços) do prazo, contados desde sua fabricação até o vencimento, no ato da entrega ao paciente.</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10 DAS OBRIGAÇÕES DA CONTRATANTE</w:t>
      </w: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w:t>
      </w:r>
      <w:proofErr w:type="gramStart"/>
      <w:r w:rsidRPr="00E91513">
        <w:rPr>
          <w:rFonts w:ascii="Arial" w:hAnsi="Arial" w:cs="Arial"/>
          <w:color w:val="000000"/>
          <w:sz w:val="20"/>
          <w:szCs w:val="20"/>
        </w:rPr>
        <w:t>10.1 Efetuar</w:t>
      </w:r>
      <w:proofErr w:type="gramEnd"/>
      <w:r w:rsidRPr="00E91513">
        <w:rPr>
          <w:rFonts w:ascii="Arial" w:hAnsi="Arial" w:cs="Arial"/>
          <w:color w:val="000000"/>
          <w:sz w:val="20"/>
          <w:szCs w:val="20"/>
        </w:rPr>
        <w:t xml:space="preserve"> os pagamentos referentes aos Medicamentos adquiridos;</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11 DAS MEDIDAS CAUTELADORAS </w:t>
      </w:r>
    </w:p>
    <w:p w:rsidR="00E91513" w:rsidRPr="00E91513" w:rsidRDefault="00503FDC" w:rsidP="00E91513">
      <w:pPr>
        <w:autoSpaceDE w:val="0"/>
        <w:autoSpaceDN w:val="0"/>
        <w:adjustRightInd w:val="0"/>
        <w:ind w:firstLine="1080"/>
        <w:jc w:val="both"/>
        <w:rPr>
          <w:rFonts w:ascii="Arial" w:hAnsi="Arial" w:cs="Arial"/>
          <w:color w:val="000000"/>
          <w:sz w:val="20"/>
          <w:szCs w:val="20"/>
        </w:rPr>
      </w:pPr>
      <w:proofErr w:type="gramStart"/>
      <w:r w:rsidRPr="00E91513">
        <w:rPr>
          <w:rFonts w:ascii="Arial" w:hAnsi="Arial" w:cs="Arial"/>
          <w:color w:val="000000"/>
          <w:sz w:val="20"/>
          <w:szCs w:val="20"/>
        </w:rPr>
        <w:t>11.1 Consoante</w:t>
      </w:r>
      <w:proofErr w:type="gramEnd"/>
      <w:r w:rsidRPr="00E91513">
        <w:rPr>
          <w:rFonts w:ascii="Arial" w:hAnsi="Arial" w:cs="Arial"/>
          <w:color w:val="000000"/>
          <w:sz w:val="20"/>
          <w:szCs w:val="20"/>
        </w:rPr>
        <w:t xml:space="preserv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 </w:t>
      </w:r>
    </w:p>
    <w:p w:rsidR="00E91513" w:rsidRPr="00E91513" w:rsidRDefault="00E91513" w:rsidP="00E91513">
      <w:pPr>
        <w:autoSpaceDE w:val="0"/>
        <w:autoSpaceDN w:val="0"/>
        <w:adjustRightInd w:val="0"/>
        <w:ind w:firstLine="1080"/>
        <w:jc w:val="both"/>
        <w:rPr>
          <w:rFonts w:ascii="Arial" w:hAnsi="Arial" w:cs="Arial"/>
          <w:color w:val="000000"/>
          <w:sz w:val="20"/>
          <w:szCs w:val="20"/>
        </w:rPr>
      </w:pPr>
    </w:p>
    <w:p w:rsidR="00E91513"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12 DAS INFRAÇÕES E SANÇÕES ADMINISTRATIVAS</w:t>
      </w:r>
    </w:p>
    <w:p w:rsid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12.1 A disciplina das infrações e sanções administrativas aplicáveis no curso da licitação e da contratação é aquela prevista no Edital. </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Default="00E91513" w:rsidP="00E91513">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Sangão/SC, 10 de janeiro de 2019</w:t>
      </w:r>
      <w:r w:rsidR="00503FDC" w:rsidRPr="00E91513">
        <w:rPr>
          <w:rFonts w:ascii="Arial" w:hAnsi="Arial" w:cs="Arial"/>
          <w:color w:val="000000"/>
          <w:sz w:val="20"/>
          <w:szCs w:val="20"/>
        </w:rPr>
        <w:t xml:space="preserve">. </w:t>
      </w:r>
    </w:p>
    <w:p w:rsidR="00E91513" w:rsidRDefault="00E91513" w:rsidP="00E91513">
      <w:pPr>
        <w:autoSpaceDE w:val="0"/>
        <w:autoSpaceDN w:val="0"/>
        <w:adjustRightInd w:val="0"/>
        <w:ind w:firstLine="1080"/>
        <w:jc w:val="both"/>
        <w:rPr>
          <w:rFonts w:ascii="Arial" w:hAnsi="Arial" w:cs="Arial"/>
          <w:color w:val="000000"/>
          <w:sz w:val="20"/>
          <w:szCs w:val="20"/>
        </w:rPr>
      </w:pPr>
    </w:p>
    <w:p w:rsidR="00E91513" w:rsidRDefault="00E91513" w:rsidP="00E91513">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DALMIR CARARA CANDIDO</w:t>
      </w:r>
    </w:p>
    <w:p w:rsidR="00503FDC" w:rsidRPr="00E91513" w:rsidRDefault="00503FDC" w:rsidP="00E91513">
      <w:pPr>
        <w:autoSpaceDE w:val="0"/>
        <w:autoSpaceDN w:val="0"/>
        <w:adjustRightInd w:val="0"/>
        <w:ind w:firstLine="1080"/>
        <w:jc w:val="both"/>
        <w:rPr>
          <w:rFonts w:ascii="Arial" w:hAnsi="Arial" w:cs="Arial"/>
          <w:color w:val="000000"/>
          <w:sz w:val="20"/>
          <w:szCs w:val="20"/>
        </w:rPr>
      </w:pPr>
      <w:r w:rsidRPr="00E91513">
        <w:rPr>
          <w:rFonts w:ascii="Arial" w:hAnsi="Arial" w:cs="Arial"/>
          <w:color w:val="000000"/>
          <w:sz w:val="20"/>
          <w:szCs w:val="20"/>
        </w:rPr>
        <w:t xml:space="preserve"> Prefeito Municipal</w:t>
      </w:r>
    </w:p>
    <w:p w:rsidR="001467E0" w:rsidRPr="00D23EC4" w:rsidRDefault="001467E0" w:rsidP="00E91513">
      <w:pPr>
        <w:autoSpaceDE w:val="0"/>
        <w:autoSpaceDN w:val="0"/>
        <w:adjustRightInd w:val="0"/>
        <w:ind w:firstLine="1080"/>
        <w:jc w:val="both"/>
        <w:rPr>
          <w:rFonts w:ascii="Arial" w:hAnsi="Arial" w:cs="Arial"/>
          <w:color w:val="000000"/>
          <w:sz w:val="20"/>
          <w:szCs w:val="20"/>
        </w:rPr>
      </w:pPr>
    </w:p>
    <w:p w:rsidR="008A65F8" w:rsidRPr="006F4159" w:rsidRDefault="001467E0" w:rsidP="00E91513">
      <w:pPr>
        <w:autoSpaceDE w:val="0"/>
        <w:autoSpaceDN w:val="0"/>
        <w:adjustRightInd w:val="0"/>
        <w:ind w:firstLine="1080"/>
        <w:jc w:val="both"/>
        <w:rPr>
          <w:rFonts w:ascii="Arial" w:hAnsi="Arial" w:cs="Arial"/>
          <w:b/>
          <w:bCs/>
          <w:sz w:val="20"/>
          <w:szCs w:val="20"/>
        </w:rPr>
      </w:pPr>
      <w:r w:rsidRPr="00E91513">
        <w:rPr>
          <w:rFonts w:ascii="Arial" w:hAnsi="Arial" w:cs="Arial"/>
          <w:color w:val="000000"/>
          <w:sz w:val="20"/>
          <w:szCs w:val="20"/>
        </w:rPr>
        <w:br w:type="page"/>
      </w:r>
      <w:r w:rsidR="006F4159" w:rsidRPr="006F4159">
        <w:rPr>
          <w:rFonts w:ascii="Arial" w:hAnsi="Arial" w:cs="Arial"/>
          <w:b/>
          <w:bCs/>
          <w:sz w:val="20"/>
          <w:szCs w:val="20"/>
        </w:rPr>
        <w:lastRenderedPageBreak/>
        <w:t xml:space="preserve">ESPECIFICAÇÕES DO OBJETO – ANEXO </w:t>
      </w:r>
      <w:r w:rsidR="00E91513">
        <w:rPr>
          <w:rFonts w:ascii="Arial" w:hAnsi="Arial" w:cs="Arial"/>
          <w:b/>
          <w:bCs/>
          <w:sz w:val="20"/>
          <w:szCs w:val="20"/>
        </w:rPr>
        <w:t>I</w:t>
      </w:r>
      <w:r w:rsidR="006F4159" w:rsidRPr="006F4159">
        <w:rPr>
          <w:rFonts w:ascii="Arial" w:hAnsi="Arial" w:cs="Arial"/>
          <w:b/>
          <w:bCs/>
          <w:sz w:val="20"/>
          <w:szCs w:val="20"/>
        </w:rPr>
        <w:t xml:space="preserve">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2E0927">
        <w:rPr>
          <w:rFonts w:ascii="Arial" w:hAnsi="Arial" w:cs="Arial"/>
          <w:b/>
          <w:bCs/>
          <w:sz w:val="20"/>
          <w:szCs w:val="20"/>
        </w:rPr>
        <w:t>001/FMS/2019</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FA5591" w:rsidRPr="006D1E48" w:rsidRDefault="00FA5591" w:rsidP="00B22DF1">
      <w:pP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6D1E48" w:rsidP="002F1A46">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PREGÃO PRESENCIAL Nº</w:t>
      </w:r>
      <w:r w:rsidR="002E0927">
        <w:rPr>
          <w:rFonts w:ascii="Arial" w:hAnsi="Arial" w:cs="Arial"/>
          <w:b/>
          <w:sz w:val="20"/>
          <w:szCs w:val="20"/>
        </w:rPr>
        <w:t>001/FMS/2019</w:t>
      </w:r>
    </w:p>
    <w:p w:rsidR="00B22DF1" w:rsidRDefault="00B22DF1" w:rsidP="002F1A46">
      <w:pPr>
        <w:tabs>
          <w:tab w:val="left" w:pos="0"/>
        </w:tabs>
        <w:overflowPunct w:val="0"/>
        <w:autoSpaceDE w:val="0"/>
        <w:spacing w:line="360" w:lineRule="auto"/>
        <w:jc w:val="center"/>
        <w:rPr>
          <w:rFonts w:ascii="Arial" w:hAnsi="Arial" w:cs="Arial"/>
          <w:b/>
          <w:sz w:val="20"/>
          <w:szCs w:val="20"/>
        </w:rPr>
      </w:pPr>
    </w:p>
    <w:p w:rsidR="00B22DF1" w:rsidRDefault="00B22DF1" w:rsidP="002F1A46">
      <w:pPr>
        <w:tabs>
          <w:tab w:val="left" w:pos="0"/>
        </w:tabs>
        <w:overflowPunct w:val="0"/>
        <w:autoSpaceDE w:val="0"/>
        <w:spacing w:line="360" w:lineRule="auto"/>
        <w:jc w:val="center"/>
        <w:rPr>
          <w:rFonts w:ascii="Arial" w:hAnsi="Arial" w:cs="Arial"/>
          <w:b/>
          <w:sz w:val="20"/>
          <w:szCs w:val="20"/>
        </w:rPr>
      </w:pPr>
    </w:p>
    <w:tbl>
      <w:tblPr>
        <w:tblW w:w="0" w:type="auto"/>
        <w:tblInd w:w="-35" w:type="dxa"/>
        <w:tblLayout w:type="fixed"/>
        <w:tblCellMar>
          <w:left w:w="70" w:type="dxa"/>
          <w:right w:w="70" w:type="dxa"/>
        </w:tblCellMar>
        <w:tblLook w:val="0000" w:firstRow="0" w:lastRow="0" w:firstColumn="0" w:lastColumn="0" w:noHBand="0" w:noVBand="0"/>
      </w:tblPr>
      <w:tblGrid>
        <w:gridCol w:w="540"/>
        <w:gridCol w:w="7468"/>
        <w:gridCol w:w="2338"/>
      </w:tblGrid>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sidRPr="003228ED">
              <w:rPr>
                <w:rFonts w:ascii="Arial" w:hAnsi="Arial" w:cs="Arial"/>
                <w:b/>
                <w:bCs/>
                <w:sz w:val="20"/>
              </w:rPr>
              <w:t>Item</w:t>
            </w:r>
          </w:p>
        </w:tc>
        <w:tc>
          <w:tcPr>
            <w:tcW w:w="7468"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sidRPr="003228ED">
              <w:rPr>
                <w:rFonts w:ascii="Arial" w:hAnsi="Arial" w:cs="Arial"/>
                <w:b/>
                <w:bCs/>
                <w:sz w:val="20"/>
              </w:rPr>
              <w:t>Descrição</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sz w:val="20"/>
              </w:rPr>
            </w:pPr>
            <w:r w:rsidRPr="003228ED">
              <w:rPr>
                <w:rFonts w:ascii="Arial" w:hAnsi="Arial" w:cs="Arial"/>
                <w:b/>
                <w:bCs/>
                <w:sz w:val="20"/>
              </w:rPr>
              <w:t>Valor do desconto (%)</w:t>
            </w: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Pr="003228ED" w:rsidRDefault="00B22DF1" w:rsidP="00503FDC">
            <w:pPr>
              <w:ind w:firstLine="1080"/>
              <w:jc w:val="both"/>
              <w:rPr>
                <w:rFonts w:ascii="Arial" w:hAnsi="Arial" w:cs="Arial"/>
                <w:b/>
                <w:bCs/>
                <w:sz w:val="20"/>
              </w:rPr>
            </w:pPr>
            <w:r>
              <w:rPr>
                <w:rFonts w:ascii="Arial" w:hAnsi="Arial" w:cs="Arial"/>
                <w:b/>
                <w:bCs/>
                <w:sz w:val="20"/>
              </w:rPr>
              <w:t>001</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Pr="003228ED" w:rsidRDefault="00B22DF1" w:rsidP="00503FDC">
            <w:pPr>
              <w:ind w:firstLine="1080"/>
              <w:jc w:val="both"/>
              <w:rPr>
                <w:rFonts w:ascii="Arial" w:hAnsi="Arial" w:cs="Arial"/>
                <w:b/>
                <w:bCs/>
                <w:sz w:val="20"/>
              </w:rPr>
            </w:pPr>
            <w:r>
              <w:rPr>
                <w:rFonts w:ascii="Arial" w:hAnsi="Arial" w:cs="Arial"/>
                <w:b/>
                <w:bCs/>
                <w:sz w:val="20"/>
              </w:rPr>
              <w:t>Taxa de Desconto sobre os Medicamentos Éticos, Guia da Farmácia (coluna 17%, PMC, SC)</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r>
              <w:rPr>
                <w:rFonts w:ascii="Arial" w:hAnsi="Arial" w:cs="Arial"/>
                <w:b/>
                <w:bCs/>
                <w:sz w:val="20"/>
              </w:rPr>
              <w:t>002</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Default="00B22DF1" w:rsidP="00503FDC">
            <w:pPr>
              <w:ind w:firstLine="1080"/>
              <w:jc w:val="both"/>
              <w:rPr>
                <w:rFonts w:ascii="Arial" w:hAnsi="Arial" w:cs="Arial"/>
                <w:b/>
                <w:bCs/>
                <w:sz w:val="20"/>
              </w:rPr>
            </w:pPr>
            <w:r>
              <w:rPr>
                <w:rFonts w:ascii="Arial" w:hAnsi="Arial" w:cs="Arial"/>
                <w:b/>
                <w:bCs/>
                <w:sz w:val="20"/>
              </w:rPr>
              <w:t>Taxa de Desconto sobre os Medicamentos Genéricos, Guia da Farmácia (coluna 17%, PMC, SC)</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r w:rsidR="00B22DF1" w:rsidRPr="003228ED" w:rsidTr="00503FDC">
        <w:tc>
          <w:tcPr>
            <w:tcW w:w="540"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r>
              <w:rPr>
                <w:rFonts w:ascii="Arial" w:hAnsi="Arial" w:cs="Arial"/>
                <w:b/>
                <w:bCs/>
                <w:sz w:val="20"/>
              </w:rPr>
              <w:t>003</w:t>
            </w:r>
          </w:p>
        </w:tc>
        <w:tc>
          <w:tcPr>
            <w:tcW w:w="7468" w:type="dxa"/>
            <w:tcBorders>
              <w:top w:val="single" w:sz="4" w:space="0" w:color="000000"/>
              <w:left w:val="single" w:sz="4" w:space="0" w:color="000000"/>
              <w:bottom w:val="single" w:sz="4" w:space="0" w:color="000000"/>
            </w:tcBorders>
            <w:shd w:val="clear" w:color="auto" w:fill="auto"/>
          </w:tcPr>
          <w:p w:rsidR="00B22DF1" w:rsidRDefault="00B22DF1" w:rsidP="00503FDC">
            <w:pPr>
              <w:ind w:firstLine="1080"/>
              <w:jc w:val="both"/>
              <w:rPr>
                <w:rFonts w:ascii="Arial" w:hAnsi="Arial" w:cs="Arial"/>
                <w:b/>
                <w:bCs/>
                <w:sz w:val="20"/>
              </w:rPr>
            </w:pPr>
          </w:p>
          <w:p w:rsidR="00B22DF1" w:rsidRDefault="00B22DF1" w:rsidP="00503FDC">
            <w:pPr>
              <w:ind w:firstLine="1080"/>
              <w:jc w:val="both"/>
              <w:rPr>
                <w:rFonts w:ascii="Arial" w:hAnsi="Arial" w:cs="Arial"/>
                <w:b/>
                <w:bCs/>
                <w:sz w:val="20"/>
              </w:rPr>
            </w:pPr>
            <w:r>
              <w:rPr>
                <w:rFonts w:ascii="Arial" w:hAnsi="Arial" w:cs="Arial"/>
                <w:b/>
                <w:bCs/>
                <w:sz w:val="20"/>
              </w:rPr>
              <w:t xml:space="preserve">Taxa de Desconto sobre os Medicamentos Similares, Guia da Farmácia (coluna 17%, PMC, SC)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22DF1" w:rsidRPr="003228ED" w:rsidRDefault="00B22DF1" w:rsidP="00503FDC">
            <w:pPr>
              <w:ind w:firstLine="1080"/>
              <w:jc w:val="both"/>
              <w:rPr>
                <w:rFonts w:ascii="Arial" w:hAnsi="Arial" w:cs="Arial"/>
                <w:b/>
                <w:bCs/>
                <w:sz w:val="20"/>
              </w:rPr>
            </w:pPr>
          </w:p>
        </w:tc>
      </w:tr>
    </w:tbl>
    <w:p w:rsidR="00B22DF1" w:rsidRDefault="00B22DF1"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A0113D" w:rsidRDefault="00A0113D" w:rsidP="002F1A46">
      <w:pPr>
        <w:tabs>
          <w:tab w:val="left" w:pos="0"/>
        </w:tabs>
        <w:overflowPunct w:val="0"/>
        <w:autoSpaceDE w:val="0"/>
        <w:spacing w:line="360" w:lineRule="auto"/>
        <w:jc w:val="center"/>
        <w:rPr>
          <w:rFonts w:ascii="Arial" w:hAnsi="Arial" w:cs="Arial"/>
          <w:b/>
          <w:sz w:val="20"/>
          <w:szCs w:val="20"/>
        </w:rPr>
      </w:pPr>
    </w:p>
    <w:p w:rsidR="00FA5591" w:rsidRDefault="00FA5591" w:rsidP="00F63799">
      <w:pPr>
        <w:tabs>
          <w:tab w:val="left" w:pos="0"/>
        </w:tabs>
        <w:overflowPunct w:val="0"/>
        <w:autoSpaceDE w:val="0"/>
        <w:rPr>
          <w:rFonts w:ascii="Arial" w:hAnsi="Arial" w:cs="Arial"/>
          <w:b/>
          <w:sz w:val="20"/>
        </w:rPr>
      </w:pPr>
    </w:p>
    <w:p w:rsidR="00F63799" w:rsidRPr="002503E3" w:rsidRDefault="00A0113D" w:rsidP="00F63799">
      <w:pPr>
        <w:tabs>
          <w:tab w:val="left" w:pos="0"/>
        </w:tabs>
        <w:overflowPunct w:val="0"/>
        <w:autoSpaceDE w:val="0"/>
        <w:rPr>
          <w:rFonts w:ascii="Arial" w:hAnsi="Arial" w:cs="Arial"/>
          <w:b/>
          <w:sz w:val="20"/>
          <w:szCs w:val="20"/>
        </w:rPr>
      </w:pPr>
      <w:r>
        <w:rPr>
          <w:rFonts w:ascii="Arial" w:hAnsi="Arial" w:cs="Arial"/>
          <w:b/>
          <w:sz w:val="20"/>
          <w:szCs w:val="20"/>
        </w:rPr>
        <w:t>V</w:t>
      </w:r>
      <w:r w:rsidR="00F63799" w:rsidRPr="002503E3">
        <w:rPr>
          <w:rFonts w:ascii="Arial" w:hAnsi="Arial" w:cs="Arial"/>
          <w:b/>
          <w:sz w:val="20"/>
          <w:szCs w:val="20"/>
        </w:rPr>
        <w:t>ALIDADE DA PROPOSTA:</w:t>
      </w:r>
      <w:r w:rsidR="00065616">
        <w:rPr>
          <w:rFonts w:ascii="Arial" w:hAnsi="Arial" w:cs="Arial"/>
          <w:b/>
          <w:sz w:val="20"/>
          <w:szCs w:val="20"/>
        </w:rPr>
        <w:t xml:space="preserve"> Não inferior a 60 dias.</w:t>
      </w:r>
    </w:p>
    <w:p w:rsidR="00F63799" w:rsidRDefault="00F63799" w:rsidP="00F63799">
      <w:pPr>
        <w:tabs>
          <w:tab w:val="left" w:pos="0"/>
        </w:tabs>
        <w:overflowPunct w:val="0"/>
        <w:autoSpaceDE w:val="0"/>
        <w:rPr>
          <w:rFonts w:ascii="Arial" w:hAnsi="Arial" w:cs="Arial"/>
          <w:sz w:val="20"/>
          <w:szCs w:val="20"/>
        </w:rPr>
      </w:pPr>
    </w:p>
    <w:p w:rsidR="00F63799" w:rsidRDefault="00F63799" w:rsidP="00F63799">
      <w:pPr>
        <w:tabs>
          <w:tab w:val="left" w:pos="0"/>
        </w:tabs>
        <w:overflowPunct w:val="0"/>
        <w:autoSpaceDE w:val="0"/>
        <w:rPr>
          <w:rFonts w:ascii="Arial" w:hAnsi="Arial" w:cs="Arial"/>
          <w:sz w:val="20"/>
          <w:szCs w:val="20"/>
        </w:rPr>
      </w:pPr>
    </w:p>
    <w:p w:rsidR="00F63799" w:rsidRPr="00D602BD" w:rsidRDefault="00F63799" w:rsidP="00F63799">
      <w:pPr>
        <w:tabs>
          <w:tab w:val="left" w:pos="0"/>
        </w:tabs>
        <w:overflowPunct w:val="0"/>
        <w:autoSpaceDE w:val="0"/>
        <w:rPr>
          <w:rFonts w:ascii="Arial" w:hAnsi="Arial" w:cs="Arial"/>
          <w:sz w:val="20"/>
          <w:szCs w:val="20"/>
        </w:rPr>
      </w:pP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2E0927">
        <w:rPr>
          <w:rFonts w:ascii="Arial" w:hAnsi="Arial" w:cs="Arial"/>
          <w:sz w:val="20"/>
          <w:szCs w:val="20"/>
        </w:rPr>
        <w:t>2019</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D65D6" w:rsidRDefault="00F63799" w:rsidP="00254B20">
      <w:pPr>
        <w:widowControl w:val="0"/>
        <w:tabs>
          <w:tab w:val="left" w:pos="0"/>
        </w:tabs>
        <w:jc w:val="center"/>
        <w:rPr>
          <w:rFonts w:ascii="Arial" w:hAnsi="Arial" w:cs="Arial"/>
          <w:sz w:val="20"/>
          <w:szCs w:val="20"/>
        </w:rPr>
      </w:pPr>
      <w:r w:rsidRPr="00D602BD">
        <w:rPr>
          <w:rFonts w:ascii="Arial" w:hAnsi="Arial" w:cs="Arial"/>
          <w:sz w:val="20"/>
          <w:szCs w:val="20"/>
        </w:rPr>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254B20" w:rsidRDefault="00254B20" w:rsidP="00254B20">
      <w:pPr>
        <w:widowControl w:val="0"/>
        <w:tabs>
          <w:tab w:val="left" w:pos="0"/>
        </w:tabs>
        <w:jc w:val="center"/>
        <w:rPr>
          <w:rFonts w:ascii="Arial" w:hAnsi="Arial" w:cs="Arial"/>
          <w:sz w:val="20"/>
          <w:szCs w:val="20"/>
        </w:rPr>
      </w:pPr>
    </w:p>
    <w:p w:rsidR="00FA581B" w:rsidRDefault="00FA581B" w:rsidP="00A0113D">
      <w:pPr>
        <w:pStyle w:val="Ttulo6"/>
        <w:keepNext w:val="0"/>
        <w:numPr>
          <w:ilvl w:val="5"/>
          <w:numId w:val="0"/>
        </w:numPr>
        <w:tabs>
          <w:tab w:val="left" w:pos="-180"/>
        </w:tabs>
        <w:suppressAutoHyphens/>
        <w:overflowPunct w:val="0"/>
        <w:autoSpaceDE w:val="0"/>
        <w:spacing w:after="0"/>
        <w:jc w:val="left"/>
        <w:rPr>
          <w:sz w:val="20"/>
        </w:rPr>
      </w:pPr>
    </w:p>
    <w:p w:rsidR="00DB7A0D" w:rsidRDefault="00DB7A0D" w:rsidP="00DB7A0D"/>
    <w:p w:rsidR="00DB7A0D" w:rsidRPr="00DB7A0D" w:rsidRDefault="00DB7A0D" w:rsidP="00DB7A0D"/>
    <w:p w:rsidR="00FA581B" w:rsidRDefault="00FA581B" w:rsidP="002841B0">
      <w:pPr>
        <w:pStyle w:val="Ttulo6"/>
        <w:keepNext w:val="0"/>
        <w:numPr>
          <w:ilvl w:val="5"/>
          <w:numId w:val="0"/>
        </w:numPr>
        <w:tabs>
          <w:tab w:val="left" w:pos="-180"/>
        </w:tabs>
        <w:suppressAutoHyphens/>
        <w:overflowPunct w:val="0"/>
        <w:autoSpaceDE w:val="0"/>
        <w:spacing w:after="0"/>
        <w:rPr>
          <w:sz w:val="20"/>
        </w:rPr>
      </w:pPr>
    </w:p>
    <w:p w:rsidR="006F4159" w:rsidRPr="00F53E4B" w:rsidRDefault="00254B20" w:rsidP="002841B0">
      <w:pPr>
        <w:pStyle w:val="Ttulo6"/>
        <w:keepNext w:val="0"/>
        <w:numPr>
          <w:ilvl w:val="5"/>
          <w:numId w:val="0"/>
        </w:numPr>
        <w:tabs>
          <w:tab w:val="left" w:pos="-180"/>
        </w:tabs>
        <w:suppressAutoHyphens/>
        <w:overflowPunct w:val="0"/>
        <w:autoSpaceDE w:val="0"/>
        <w:spacing w:after="0"/>
        <w:rPr>
          <w:sz w:val="20"/>
        </w:rPr>
      </w:pPr>
      <w:r>
        <w:rPr>
          <w:sz w:val="20"/>
        </w:rPr>
        <w:t>MI</w:t>
      </w:r>
      <w:r w:rsidR="006F4159" w:rsidRPr="00F53E4B">
        <w:rPr>
          <w:sz w:val="20"/>
        </w:rPr>
        <w:t>NUTA CONTRATUAL</w:t>
      </w:r>
      <w:r w:rsidR="006F4159">
        <w:rPr>
          <w:sz w:val="20"/>
        </w:rPr>
        <w:t xml:space="preserve"> – </w:t>
      </w:r>
      <w:r w:rsidR="006F4159" w:rsidRPr="00F53E4B">
        <w:rPr>
          <w:sz w:val="20"/>
        </w:rPr>
        <w:t>ANEXO</w:t>
      </w:r>
      <w:r w:rsidR="006F4159">
        <w:rPr>
          <w:sz w:val="20"/>
        </w:rPr>
        <w:t xml:space="preserve"> II</w:t>
      </w:r>
      <w:r w:rsidR="00E91513">
        <w:rPr>
          <w:sz w:val="20"/>
        </w:rPr>
        <w:t>I</w:t>
      </w:r>
      <w:r w:rsidR="006F4159">
        <w:rPr>
          <w:sz w:val="20"/>
        </w:rPr>
        <w:t xml:space="preserve"> </w:t>
      </w:r>
      <w:r w:rsidR="006F4159" w:rsidRPr="006F4159">
        <w:rPr>
          <w:sz w:val="20"/>
        </w:rPr>
        <w:t xml:space="preserve">AO EDITAL DE PREGÃO PRESENCIAL N° </w:t>
      </w:r>
      <w:r w:rsidR="002E0927">
        <w:rPr>
          <w:sz w:val="20"/>
        </w:rPr>
        <w:t>001/FMS/2019</w:t>
      </w:r>
    </w:p>
    <w:p w:rsidR="00432A9F" w:rsidRDefault="00432A9F">
      <w:pPr>
        <w:autoSpaceDE w:val="0"/>
        <w:autoSpaceDN w:val="0"/>
        <w:adjustRightInd w:val="0"/>
        <w:jc w:val="center"/>
        <w:rPr>
          <w:rFonts w:ascii="Arial" w:hAnsi="Arial" w:cs="Arial"/>
          <w:b/>
          <w:bCs/>
          <w:color w:val="000000"/>
          <w:sz w:val="20"/>
          <w:szCs w:val="20"/>
        </w:rPr>
      </w:pPr>
    </w:p>
    <w:p w:rsidR="00432A9F" w:rsidRDefault="00432A9F">
      <w:pPr>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pPr>
        <w:pStyle w:val="Cabealho"/>
        <w:rPr>
          <w:rFonts w:ascii="Arial" w:hAnsi="Arial" w:cs="Arial"/>
          <w:b/>
          <w:sz w:val="20"/>
          <w:szCs w:val="20"/>
        </w:rPr>
      </w:pPr>
      <w:r>
        <w:rPr>
          <w:rFonts w:ascii="Arial" w:hAnsi="Arial" w:cs="Arial"/>
          <w:b/>
          <w:sz w:val="20"/>
          <w:szCs w:val="20"/>
        </w:rPr>
        <w:t xml:space="preserve">                           MUNICÍPIO DE SANGÃO</w:t>
      </w:r>
    </w:p>
    <w:p w:rsidR="00432A9F" w:rsidRDefault="00432A9F">
      <w:pPr>
        <w:pStyle w:val="Cabealho"/>
        <w:rPr>
          <w:rFonts w:ascii="Arial" w:hAnsi="Arial"/>
          <w:b/>
          <w:sz w:val="20"/>
        </w:rPr>
      </w:pPr>
    </w:p>
    <w:p w:rsidR="00BD7E06" w:rsidRDefault="00BD7E06" w:rsidP="002841B0">
      <w:pPr>
        <w:pStyle w:val="Cabealho"/>
        <w:jc w:val="both"/>
        <w:rPr>
          <w:rFonts w:ascii="Arial" w:hAnsi="Arial"/>
          <w:b/>
          <w:sz w:val="20"/>
        </w:rPr>
        <w:sectPr w:rsidR="00BD7E06" w:rsidSect="00FA5591">
          <w:headerReference w:type="default" r:id="rId12"/>
          <w:footerReference w:type="even" r:id="rId13"/>
          <w:footerReference w:type="default" r:id="rId14"/>
          <w:type w:val="continuous"/>
          <w:pgSz w:w="11907" w:h="16840" w:code="9"/>
          <w:pgMar w:top="1134" w:right="1134" w:bottom="568" w:left="1134" w:header="720" w:footer="720" w:gutter="0"/>
          <w:cols w:space="720"/>
          <w:noEndnote/>
        </w:sectPr>
      </w:pPr>
    </w:p>
    <w:p w:rsidR="00432A9F" w:rsidRDefault="00D00E30">
      <w:pPr>
        <w:pStyle w:val="Cabealho"/>
        <w:rPr>
          <w:rFonts w:ascii="Arial" w:hAnsi="Arial"/>
          <w:b/>
          <w:sz w:val="20"/>
        </w:rPr>
      </w:pPr>
      <w:r>
        <w:rPr>
          <w:rFonts w:ascii="Arial" w:hAnsi="Arial"/>
          <w:b/>
          <w:sz w:val="20"/>
        </w:rPr>
        <w:t>CONTRATO Nº XXX/FMS/</w:t>
      </w:r>
      <w:r w:rsidR="002E0927">
        <w:rPr>
          <w:rFonts w:ascii="Arial" w:hAnsi="Arial"/>
          <w:b/>
          <w:sz w:val="20"/>
        </w:rPr>
        <w:t>2019</w:t>
      </w: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spacing w:line="200" w:lineRule="exact"/>
        <w:jc w:val="both"/>
        <w:rPr>
          <w:rFonts w:ascii="Arial" w:hAnsi="Arial"/>
          <w:sz w:val="20"/>
        </w:rPr>
      </w:pPr>
      <w:r>
        <w:rPr>
          <w:rFonts w:ascii="Arial" w:hAnsi="Arial"/>
          <w:sz w:val="20"/>
        </w:rPr>
        <w:t xml:space="preserve">TERMO DE CONTRATO DE AQUISIÇÃO DE MEDICAMENTOS QUE ENTRE SI FAZEM, DE UM </w:t>
      </w:r>
      <w:proofErr w:type="gramStart"/>
      <w:r>
        <w:rPr>
          <w:rFonts w:ascii="Arial" w:hAnsi="Arial"/>
          <w:sz w:val="20"/>
        </w:rPr>
        <w:t>LADO  O</w:t>
      </w:r>
      <w:proofErr w:type="gramEnd"/>
      <w:r>
        <w:rPr>
          <w:rFonts w:ascii="Arial" w:hAnsi="Arial"/>
          <w:sz w:val="20"/>
        </w:rPr>
        <w:t xml:space="preserve">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PREGÃO, OBJETIVANDO A AQUISIÇÃO, SOB REGIME DE MENOR PREÇO LANCE.</w:t>
      </w:r>
    </w:p>
    <w:p w:rsidR="00432A9F" w:rsidRDefault="00432A9F">
      <w:pPr>
        <w:spacing w:line="200" w:lineRule="exact"/>
        <w:rPr>
          <w:rFonts w:ascii="Arial" w:hAnsi="Arial"/>
          <w:sz w:val="20"/>
        </w:rPr>
      </w:pPr>
    </w:p>
    <w:p w:rsidR="00432A9F" w:rsidRDefault="00432A9F">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pPr>
        <w:jc w:val="both"/>
        <w:rPr>
          <w:rFonts w:ascii="Arial" w:hAnsi="Arial" w:cs="Arial"/>
          <w:b/>
          <w:sz w:val="20"/>
          <w:szCs w:val="20"/>
        </w:rPr>
      </w:pPr>
      <w:r>
        <w:rPr>
          <w:rFonts w:ascii="Arial" w:hAnsi="Arial" w:cs="Arial"/>
          <w:b/>
          <w:sz w:val="20"/>
          <w:szCs w:val="20"/>
        </w:rPr>
        <w:t xml:space="preserve">Preâmbulo </w:t>
      </w:r>
    </w:p>
    <w:p w:rsidR="00432A9F" w:rsidRDefault="00432A9F">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r w:rsidR="00175F8F" w:rsidRPr="00585DF6">
        <w:rPr>
          <w:rFonts w:ascii="Arial" w:hAnsi="Arial"/>
          <w:sz w:val="20"/>
        </w:rPr>
        <w:t xml:space="preserve">Sr. </w:t>
      </w:r>
      <w:r w:rsidR="006412CD">
        <w:rPr>
          <w:rFonts w:ascii="Arial" w:hAnsi="Arial"/>
          <w:b/>
          <w:sz w:val="20"/>
        </w:rPr>
        <w:t>DALMIR CARARA CANDIDO</w:t>
      </w:r>
      <w:r w:rsidR="00175F8F" w:rsidRPr="00585DF6">
        <w:rPr>
          <w:rFonts w:ascii="Arial" w:hAnsi="Arial"/>
          <w:sz w:val="20"/>
        </w:rPr>
        <w:t>,  Prefeito  Municipal, portador da Carteira de Id</w:t>
      </w:r>
      <w:r w:rsidR="00175F8F" w:rsidRPr="00A95E21">
        <w:rPr>
          <w:rFonts w:ascii="Arial" w:hAnsi="Arial"/>
          <w:sz w:val="20"/>
        </w:rPr>
        <w:t>entidade nº 1.733.224.9</w:t>
      </w:r>
      <w:r w:rsidR="00175F8F" w:rsidRPr="00A95E21">
        <w:rPr>
          <w:rFonts w:ascii="Arial" w:hAnsi="Arial" w:cs="Arial"/>
          <w:sz w:val="20"/>
        </w:rPr>
        <w:t xml:space="preserve"> expedida pelo SSP de SC e inscrito no </w:t>
      </w:r>
      <w:r w:rsidR="00175F8F" w:rsidRPr="00A95E21">
        <w:rPr>
          <w:rFonts w:ascii="Arial" w:hAnsi="Arial"/>
          <w:sz w:val="20"/>
        </w:rPr>
        <w:t>CPF sob o nº 750.404.259-5</w:t>
      </w:r>
      <w:r w:rsidR="00175F8F">
        <w:rPr>
          <w:rFonts w:ascii="Arial" w:hAnsi="Arial"/>
          <w:sz w:val="20"/>
        </w:rPr>
        <w:t>3.</w:t>
      </w:r>
    </w:p>
    <w:p w:rsidR="00432A9F" w:rsidRDefault="00432A9F">
      <w:pPr>
        <w:jc w:val="both"/>
        <w:rPr>
          <w:rFonts w:ascii="Arial" w:hAnsi="Arial" w:cs="Arial"/>
          <w:b/>
          <w:sz w:val="20"/>
          <w:szCs w:val="20"/>
        </w:rPr>
      </w:pPr>
    </w:p>
    <w:p w:rsidR="00432A9F" w:rsidRDefault="00432A9F">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w:t>
      </w:r>
      <w:proofErr w:type="gramStart"/>
      <w:r>
        <w:rPr>
          <w:rFonts w:ascii="Arial" w:hAnsi="Arial" w:cs="Arial"/>
          <w:sz w:val="20"/>
          <w:szCs w:val="20"/>
        </w:rPr>
        <w:t xml:space="preserve">XXXXXXXXXXXXXXXXXXXXXXXXXXXXXXXXXXXXXXX,   </w:t>
      </w:r>
      <w:proofErr w:type="gramEnd"/>
      <w:r>
        <w:rPr>
          <w:rFonts w:ascii="Arial" w:hAnsi="Arial" w:cs="Arial"/>
          <w:sz w:val="20"/>
          <w:szCs w:val="20"/>
        </w:rPr>
        <w:t xml:space="preserve">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pPr>
        <w:jc w:val="both"/>
        <w:rPr>
          <w:rFonts w:ascii="Arial" w:hAnsi="Arial" w:cs="Arial"/>
          <w:sz w:val="20"/>
          <w:szCs w:val="20"/>
        </w:rPr>
      </w:pPr>
    </w:p>
    <w:p w:rsidR="00432A9F" w:rsidRDefault="00432A9F">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2E0927">
        <w:rPr>
          <w:rFonts w:ascii="Arial" w:hAnsi="Arial" w:cs="Arial"/>
          <w:sz w:val="20"/>
          <w:szCs w:val="20"/>
        </w:rPr>
        <w:t>001/FMS/2019</w:t>
      </w:r>
      <w:r>
        <w:rPr>
          <w:rFonts w:ascii="Arial" w:hAnsi="Arial" w:cs="Arial"/>
          <w:sz w:val="20"/>
          <w:szCs w:val="20"/>
        </w:rPr>
        <w:t xml:space="preserve"> de </w:t>
      </w:r>
      <w:r w:rsidR="002E0927">
        <w:rPr>
          <w:rFonts w:ascii="Arial" w:hAnsi="Arial" w:cs="Arial"/>
          <w:sz w:val="20"/>
          <w:szCs w:val="20"/>
        </w:rPr>
        <w:t>10/01</w:t>
      </w:r>
      <w:r w:rsidR="00A0113D">
        <w:rPr>
          <w:rFonts w:ascii="Arial" w:hAnsi="Arial" w:cs="Arial"/>
          <w:sz w:val="20"/>
          <w:szCs w:val="20"/>
        </w:rPr>
        <w:t>/</w:t>
      </w:r>
      <w:r w:rsidR="002E0927">
        <w:rPr>
          <w:rFonts w:ascii="Arial" w:hAnsi="Arial" w:cs="Arial"/>
          <w:sz w:val="20"/>
          <w:szCs w:val="20"/>
        </w:rPr>
        <w:t>2019</w:t>
      </w:r>
      <w:r>
        <w:rPr>
          <w:rFonts w:ascii="Arial" w:hAnsi="Arial" w:cs="Arial"/>
          <w:sz w:val="20"/>
          <w:szCs w:val="20"/>
        </w:rPr>
        <w:t xml:space="preserve"> - Homologado em XX/XX/</w:t>
      </w:r>
      <w:r w:rsidR="002E0927">
        <w:rPr>
          <w:rFonts w:ascii="Arial" w:hAnsi="Arial" w:cs="Arial"/>
          <w:sz w:val="20"/>
          <w:szCs w:val="20"/>
        </w:rPr>
        <w:t>2019</w:t>
      </w:r>
      <w:r>
        <w:rPr>
          <w:rFonts w:ascii="Arial" w:hAnsi="Arial" w:cs="Arial"/>
          <w:sz w:val="20"/>
          <w:szCs w:val="20"/>
        </w:rPr>
        <w:t xml:space="preserve"> - Processo Adminis</w:t>
      </w:r>
      <w:r w:rsidR="00F80462">
        <w:rPr>
          <w:rFonts w:ascii="Arial" w:hAnsi="Arial" w:cs="Arial"/>
          <w:sz w:val="20"/>
          <w:szCs w:val="20"/>
        </w:rPr>
        <w:t xml:space="preserve">trativo nº </w:t>
      </w:r>
      <w:r w:rsidR="002E0927">
        <w:rPr>
          <w:rFonts w:ascii="Arial" w:hAnsi="Arial" w:cs="Arial"/>
          <w:sz w:val="20"/>
          <w:szCs w:val="20"/>
        </w:rPr>
        <w:t>008</w:t>
      </w:r>
      <w:r w:rsidR="00DB7A0D">
        <w:rPr>
          <w:rFonts w:ascii="Arial" w:hAnsi="Arial" w:cs="Arial"/>
          <w:sz w:val="20"/>
          <w:szCs w:val="20"/>
        </w:rPr>
        <w:t>/</w:t>
      </w:r>
      <w:r w:rsidR="002E0927">
        <w:rPr>
          <w:rFonts w:ascii="Arial" w:hAnsi="Arial" w:cs="Arial"/>
          <w:sz w:val="20"/>
          <w:szCs w:val="20"/>
        </w:rPr>
        <w:t>2019</w:t>
      </w:r>
      <w:r>
        <w:rPr>
          <w:rFonts w:ascii="Arial" w:hAnsi="Arial" w:cs="Arial"/>
          <w:sz w:val="20"/>
          <w:szCs w:val="20"/>
        </w:rPr>
        <w:t>.</w:t>
      </w:r>
    </w:p>
    <w:p w:rsidR="00432A9F" w:rsidRDefault="00432A9F">
      <w:pPr>
        <w:jc w:val="both"/>
        <w:rPr>
          <w:rFonts w:ascii="Arial" w:hAnsi="Arial" w:cs="Arial"/>
          <w:b/>
          <w:sz w:val="20"/>
          <w:szCs w:val="20"/>
        </w:rPr>
      </w:pPr>
    </w:p>
    <w:p w:rsidR="00432A9F" w:rsidRDefault="00432A9F">
      <w:pPr>
        <w:jc w:val="both"/>
        <w:rPr>
          <w:rFonts w:ascii="Arial" w:hAnsi="Arial" w:cs="Arial"/>
          <w:b/>
          <w:sz w:val="20"/>
          <w:szCs w:val="20"/>
        </w:rPr>
      </w:pPr>
      <w:r>
        <w:rPr>
          <w:rFonts w:ascii="Arial" w:hAnsi="Arial" w:cs="Arial"/>
          <w:b/>
          <w:sz w:val="20"/>
          <w:szCs w:val="20"/>
        </w:rPr>
        <w:t>Cláusula Primeira</w:t>
      </w:r>
    </w:p>
    <w:p w:rsidR="00432A9F" w:rsidRDefault="00432A9F">
      <w:pPr>
        <w:jc w:val="both"/>
        <w:rPr>
          <w:rFonts w:ascii="Arial" w:hAnsi="Arial" w:cs="Arial"/>
          <w:b/>
          <w:sz w:val="20"/>
          <w:szCs w:val="20"/>
        </w:rPr>
      </w:pPr>
      <w:r>
        <w:rPr>
          <w:rFonts w:ascii="Arial" w:hAnsi="Arial" w:cs="Arial"/>
          <w:b/>
          <w:sz w:val="20"/>
          <w:szCs w:val="20"/>
        </w:rPr>
        <w:t xml:space="preserve">Do Objeto                                                </w:t>
      </w:r>
    </w:p>
    <w:p w:rsidR="00432A9F" w:rsidRDefault="007B77A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 xml:space="preserve">Constitui objeto do presente Termo Contratual </w:t>
      </w:r>
      <w:r w:rsidR="00A0113D" w:rsidRPr="00B41039">
        <w:rPr>
          <w:rFonts w:ascii="Arial" w:hAnsi="Arial" w:cs="Arial"/>
          <w:b/>
          <w:color w:val="000000"/>
          <w:sz w:val="20"/>
          <w:szCs w:val="20"/>
        </w:rPr>
        <w:t>SELEÇÃO E CONTRATAÇÃO DE FARMÁCIA OU DROGARIA, LOCALIZADAS NESTE MUNICÍPIO, VISANDO O FORNECIMENTO PARCELADO DE MEDICAMENTOS Á POPULAÇÃO DE PACIENTES COM DOENÇAS CRÔNICAS E AO ATENDIMENTO A AÇÕES JUDICIAIS, ONDE TAIS MEDICAMENTOS NÃO ESTÃO CONTEMPLADOS NOS PLANOS GOVERNAMENTAIS da Rede Municipal de Saúde de Sangão</w:t>
      </w:r>
      <w:r w:rsidR="00A0113D">
        <w:rPr>
          <w:rFonts w:ascii="Arial" w:hAnsi="Arial" w:cs="Arial"/>
          <w:b/>
          <w:color w:val="000000"/>
          <w:sz w:val="20"/>
          <w:szCs w:val="20"/>
        </w:rPr>
        <w:t>,</w:t>
      </w:r>
      <w:r w:rsidR="00A0113D" w:rsidRPr="003228ED">
        <w:rPr>
          <w:sz w:val="18"/>
          <w:szCs w:val="18"/>
        </w:rPr>
        <w:t xml:space="preserve"> </w:t>
      </w:r>
      <w:r w:rsidR="00A0113D" w:rsidRPr="003228ED">
        <w:rPr>
          <w:rFonts w:ascii="Arial" w:hAnsi="Arial" w:cs="Arial"/>
          <w:b/>
          <w:color w:val="000000"/>
          <w:sz w:val="20"/>
          <w:szCs w:val="20"/>
        </w:rPr>
        <w:t>cujas referências e preços são os constantes do GUIA DA FARMÁCIA,</w:t>
      </w:r>
      <w:r w:rsidR="00A0113D">
        <w:rPr>
          <w:rFonts w:ascii="Arial" w:hAnsi="Arial" w:cs="Arial"/>
          <w:b/>
          <w:color w:val="000000"/>
          <w:sz w:val="20"/>
          <w:szCs w:val="20"/>
        </w:rPr>
        <w:t xml:space="preserve"> (coluna 17%PMC-SC)</w:t>
      </w:r>
      <w:r w:rsidR="00A0113D" w:rsidRPr="003228ED">
        <w:rPr>
          <w:rFonts w:ascii="Arial" w:hAnsi="Arial" w:cs="Arial"/>
          <w:b/>
          <w:color w:val="000000"/>
          <w:sz w:val="20"/>
          <w:szCs w:val="20"/>
        </w:rPr>
        <w:t xml:space="preserve"> até 31/12/</w:t>
      </w:r>
      <w:r w:rsidR="002E0927">
        <w:rPr>
          <w:rFonts w:ascii="Arial" w:hAnsi="Arial" w:cs="Arial"/>
          <w:b/>
          <w:color w:val="000000"/>
          <w:sz w:val="20"/>
          <w:szCs w:val="20"/>
        </w:rPr>
        <w:t>2019</w:t>
      </w:r>
      <w:r w:rsidR="00A0113D">
        <w:rPr>
          <w:rFonts w:ascii="Arial" w:hAnsi="Arial" w:cs="Arial"/>
          <w:b/>
          <w:color w:val="000000"/>
          <w:sz w:val="20"/>
          <w:szCs w:val="20"/>
        </w:rPr>
        <w:t xml:space="preserve">, </w:t>
      </w:r>
      <w:r w:rsidR="00432A9F">
        <w:rPr>
          <w:rFonts w:ascii="Arial" w:hAnsi="Arial" w:cs="Arial"/>
          <w:sz w:val="20"/>
          <w:szCs w:val="20"/>
        </w:rPr>
        <w:t>obedecendo integralmente às especificações e determinações previstas (Anexo I) e Edital estando também de acordo com a proposta da contratada que independentes de transcrição fazem parte integrante do presente Termo Contratual.</w:t>
      </w:r>
    </w:p>
    <w:p w:rsidR="00432A9F" w:rsidRDefault="00432A9F">
      <w:pPr>
        <w:jc w:val="both"/>
        <w:rPr>
          <w:rFonts w:ascii="Arial" w:hAnsi="Arial" w:cs="Arial"/>
          <w:b/>
          <w:sz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lastRenderedPageBreak/>
        <w:t>1.1. A CONTRATADA deverá manter permanente canal de comunicação com o Departamento de Compras do CONTRATANTE, para receber Autorização de Fornecimento.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A contratada obriga-se a aceitar as mesmas condições contratuais os acréscimos ou supressões até o limite fixado no parágrafo 1º, do artigo 65, da Lei N° 8.666/93.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SEGUNDA - DO PRAZO, CONDIÇÕES E LOCAL DE PRESTAÇÃO DOS SERVIÇOS</w:t>
      </w:r>
    </w:p>
    <w:p w:rsidR="004C41FE" w:rsidRPr="004C41FE" w:rsidRDefault="004C41FE" w:rsidP="004C41FE">
      <w:pPr>
        <w:jc w:val="both"/>
        <w:rPr>
          <w:rFonts w:ascii="Arial" w:hAnsi="Arial" w:cs="Arial"/>
          <w:sz w:val="20"/>
          <w:szCs w:val="20"/>
        </w:rPr>
      </w:pPr>
      <w:proofErr w:type="gramStart"/>
      <w:r w:rsidRPr="004C41FE">
        <w:rPr>
          <w:rFonts w:ascii="Arial" w:hAnsi="Arial" w:cs="Arial"/>
          <w:sz w:val="20"/>
          <w:szCs w:val="20"/>
        </w:rPr>
        <w:t>1.1 Os</w:t>
      </w:r>
      <w:proofErr w:type="gramEnd"/>
      <w:r w:rsidRPr="004C41FE">
        <w:rPr>
          <w:rFonts w:ascii="Arial" w:hAnsi="Arial" w:cs="Arial"/>
          <w:sz w:val="20"/>
          <w:szCs w:val="20"/>
        </w:rPr>
        <w:t xml:space="preserve"> serviços deverão ser prestados semanalmente, conforme necessidades da Secretaria, mediante emissão da Autorização de Fornecimento, através da Secretaria de Saúde.</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Os materiais deverão ser coletados, transportados, tratados e depositados conforme o que dispõe a resolução RDC nº 306 de 07/12/2004 - ANVISA e resolução nº 358 de 29/04/2005 – CONAMA, nas unidades de saúde, obedecendo as autorizações ou ordens de fornecimento, por conta e risco da </w:t>
      </w:r>
      <w:proofErr w:type="gramStart"/>
      <w:r w:rsidRPr="004C41FE">
        <w:rPr>
          <w:rFonts w:ascii="Arial" w:hAnsi="Arial" w:cs="Arial"/>
          <w:sz w:val="20"/>
          <w:szCs w:val="20"/>
        </w:rPr>
        <w:t>licitante  localizada</w:t>
      </w:r>
      <w:proofErr w:type="gramEnd"/>
      <w:r w:rsidRPr="004C41FE">
        <w:rPr>
          <w:rFonts w:ascii="Arial" w:hAnsi="Arial" w:cs="Arial"/>
          <w:sz w:val="20"/>
          <w:szCs w:val="20"/>
        </w:rPr>
        <w:t xml:space="preserve"> nas Unidades de Saúde  em seus respectivos horários de funcionamento.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TERCEIRA - DO PRAZO E DAS CONDIÇÕES DE FORNECIMENTO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O prazo de fornecimento dos serviços objeto deste contrato, será de </w:t>
      </w:r>
      <w:r w:rsidR="002E0927">
        <w:rPr>
          <w:rFonts w:ascii="Arial" w:hAnsi="Arial" w:cs="Arial"/>
          <w:sz w:val="20"/>
          <w:szCs w:val="20"/>
        </w:rPr>
        <w:t>23/01/2019</w:t>
      </w:r>
      <w:r w:rsidRPr="004C41FE">
        <w:rPr>
          <w:rFonts w:ascii="Arial" w:hAnsi="Arial" w:cs="Arial"/>
          <w:sz w:val="20"/>
          <w:szCs w:val="20"/>
        </w:rPr>
        <w:t xml:space="preserve"> até 31/12/</w:t>
      </w:r>
      <w:r w:rsidR="002E0927">
        <w:rPr>
          <w:rFonts w:ascii="Arial" w:hAnsi="Arial" w:cs="Arial"/>
          <w:sz w:val="20"/>
          <w:szCs w:val="20"/>
        </w:rPr>
        <w:t>2019</w:t>
      </w:r>
      <w:r w:rsidRPr="004C41FE">
        <w:rPr>
          <w:rFonts w:ascii="Arial" w:hAnsi="Arial" w:cs="Arial"/>
          <w:sz w:val="20"/>
          <w:szCs w:val="20"/>
        </w:rPr>
        <w:t>, podendo ser prorrogado caso haja interesse das partes, mediante Termo Aditivo, na forma da Lei.</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compromete-se pela entrega dos serviços, objeto deste, a contar da emissão da Autorização de Fornecimento através do Setor de Licitações.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CLÁUSULA QUARTA - DA FORMA E CONDIÇÕES DE PAGAMENTO </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O pagamento será efetuado </w:t>
      </w:r>
      <w:proofErr w:type="gramStart"/>
      <w:r w:rsidRPr="004C41FE">
        <w:rPr>
          <w:rFonts w:ascii="Arial" w:hAnsi="Arial" w:cs="Arial"/>
          <w:sz w:val="20"/>
          <w:szCs w:val="20"/>
        </w:rPr>
        <w:t>mensalmente,  após</w:t>
      </w:r>
      <w:proofErr w:type="gramEnd"/>
      <w:r w:rsidRPr="004C41FE">
        <w:rPr>
          <w:rFonts w:ascii="Arial" w:hAnsi="Arial" w:cs="Arial"/>
          <w:sz w:val="20"/>
          <w:szCs w:val="20"/>
        </w:rPr>
        <w:t xml:space="preserve"> entrega dos serviços solicitados, mediante emissão da nota fiscal/fatura atestado pelo responsável do recebimento dos mesmos, e em conformidade ao discriminado na proposta apresentada pela CONTRATADA.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O prazo de pagamento previsto no item acima, só vencerá em dia de expediente normal na cidade de </w:t>
      </w:r>
      <w:r w:rsidR="00B22DF1">
        <w:rPr>
          <w:rFonts w:ascii="Arial" w:hAnsi="Arial" w:cs="Arial"/>
          <w:sz w:val="20"/>
          <w:szCs w:val="20"/>
        </w:rPr>
        <w:t>Sangão-SC</w:t>
      </w:r>
      <w:r w:rsidRPr="004C41FE">
        <w:rPr>
          <w:rFonts w:ascii="Arial" w:hAnsi="Arial" w:cs="Arial"/>
          <w:sz w:val="20"/>
          <w:szCs w:val="20"/>
        </w:rPr>
        <w:t xml:space="preserve">, postergando-se, em caso negativo, para o dia útil </w:t>
      </w:r>
      <w:proofErr w:type="spellStart"/>
      <w:r w:rsidRPr="004C41FE">
        <w:rPr>
          <w:rFonts w:ascii="Arial" w:hAnsi="Arial" w:cs="Arial"/>
          <w:sz w:val="20"/>
          <w:szCs w:val="20"/>
        </w:rPr>
        <w:t>subseqüente</w:t>
      </w:r>
      <w:proofErr w:type="spellEnd"/>
      <w:r w:rsidRPr="004C41FE">
        <w:rPr>
          <w:rFonts w:ascii="Arial" w:hAnsi="Arial" w:cs="Arial"/>
          <w:sz w:val="20"/>
          <w:szCs w:val="20"/>
        </w:rPr>
        <w:t>.</w:t>
      </w:r>
    </w:p>
    <w:p w:rsidR="004C41FE" w:rsidRPr="004C41FE" w:rsidRDefault="004C41FE" w:rsidP="004C41FE">
      <w:pPr>
        <w:jc w:val="both"/>
        <w:rPr>
          <w:rFonts w:ascii="Arial" w:hAnsi="Arial" w:cs="Arial"/>
          <w:sz w:val="20"/>
          <w:szCs w:val="20"/>
        </w:rPr>
      </w:pPr>
      <w:r w:rsidRPr="004C41FE">
        <w:rPr>
          <w:rFonts w:ascii="Arial" w:hAnsi="Arial" w:cs="Arial"/>
          <w:sz w:val="20"/>
          <w:szCs w:val="20"/>
        </w:rPr>
        <w:tab/>
      </w:r>
    </w:p>
    <w:p w:rsidR="004C41FE" w:rsidRPr="004C41FE" w:rsidRDefault="004C41FE" w:rsidP="004C41FE">
      <w:pPr>
        <w:jc w:val="both"/>
        <w:rPr>
          <w:rFonts w:ascii="Arial" w:hAnsi="Arial" w:cs="Arial"/>
          <w:sz w:val="20"/>
          <w:szCs w:val="20"/>
        </w:rPr>
      </w:pPr>
      <w:r w:rsidRPr="004C41FE">
        <w:rPr>
          <w:rFonts w:ascii="Arial" w:hAnsi="Arial" w:cs="Arial"/>
          <w:sz w:val="20"/>
          <w:szCs w:val="20"/>
        </w:rPr>
        <w:t>2. Os quantitativos dos serviços determinados no Anexo I do edital, para efeito de pagamento, deverão ser considerados apenas como previstos, não importando em obrigação do CONTRATANTE, de autorizar seu fornecimento integral, respeitado os limites de acréscimo e/ou supressão previstos no artigo 65, parágrafo 1º, da Lei N.º 8.666, de 21 de junho de 1993.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CLAUSULA QUINTA - DO REAJUSTE DE PREÇO</w:t>
      </w:r>
    </w:p>
    <w:p w:rsidR="004C41FE" w:rsidRPr="004C41FE" w:rsidRDefault="004C41FE" w:rsidP="004C41FE">
      <w:pPr>
        <w:jc w:val="both"/>
        <w:rPr>
          <w:rFonts w:ascii="Arial" w:hAnsi="Arial" w:cs="Arial"/>
          <w:sz w:val="20"/>
          <w:szCs w:val="20"/>
        </w:rPr>
      </w:pPr>
      <w:r w:rsidRPr="004C41FE">
        <w:rPr>
          <w:rFonts w:ascii="Arial" w:hAnsi="Arial" w:cs="Arial"/>
          <w:sz w:val="20"/>
          <w:szCs w:val="20"/>
        </w:rPr>
        <w:t>1. Os preços serão fixos e irreajustáveis, ressalvo o equilíbrio econômico e financeiro na Lei 8.666/93, sendo previsto um valor total de R$ XXXXXXXXXXX (XXXXXXXXXXXXXXXXXXX).</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SEXTA - DA DOTAÇÃO ORÇAMENTÁRIA</w:t>
      </w:r>
    </w:p>
    <w:p w:rsidR="004C41FE" w:rsidRPr="004C41FE" w:rsidRDefault="004C41FE" w:rsidP="004C41FE">
      <w:pPr>
        <w:jc w:val="both"/>
        <w:rPr>
          <w:rFonts w:ascii="Arial" w:hAnsi="Arial" w:cs="Arial"/>
          <w:sz w:val="20"/>
          <w:szCs w:val="20"/>
        </w:rPr>
      </w:pPr>
      <w:r w:rsidRPr="004C41FE">
        <w:rPr>
          <w:rFonts w:ascii="Arial" w:hAnsi="Arial" w:cs="Arial"/>
          <w:sz w:val="20"/>
          <w:szCs w:val="20"/>
        </w:rPr>
        <w:t>1.Os recursos financeiros serão atendidos pela dotação do orçamento</w:t>
      </w:r>
    </w:p>
    <w:p w:rsidR="004C41FE" w:rsidRPr="004C41FE" w:rsidRDefault="004C41FE" w:rsidP="004C41FE">
      <w:pPr>
        <w:jc w:val="both"/>
        <w:rPr>
          <w:rFonts w:ascii="Arial" w:hAnsi="Arial" w:cs="Arial"/>
          <w:sz w:val="20"/>
          <w:szCs w:val="20"/>
        </w:rPr>
      </w:pPr>
      <w:proofErr w:type="gramStart"/>
      <w:r w:rsidRPr="004C41FE">
        <w:rPr>
          <w:rFonts w:ascii="Arial" w:hAnsi="Arial" w:cs="Arial"/>
          <w:sz w:val="20"/>
          <w:szCs w:val="20"/>
        </w:rPr>
        <w:t>vigente</w:t>
      </w:r>
      <w:proofErr w:type="gramEnd"/>
      <w:r w:rsidRPr="004C41FE">
        <w:rPr>
          <w:rFonts w:ascii="Arial" w:hAnsi="Arial" w:cs="Arial"/>
          <w:sz w:val="20"/>
          <w:szCs w:val="20"/>
        </w:rPr>
        <w:t xml:space="preserve"> para </w:t>
      </w:r>
      <w:r w:rsidR="002E0927">
        <w:rPr>
          <w:rFonts w:ascii="Arial" w:hAnsi="Arial" w:cs="Arial"/>
          <w:sz w:val="20"/>
          <w:szCs w:val="20"/>
        </w:rPr>
        <w:t>2019</w:t>
      </w:r>
      <w:r w:rsidRPr="004C41FE">
        <w:rPr>
          <w:rFonts w:ascii="Arial" w:hAnsi="Arial" w:cs="Arial"/>
          <w:sz w:val="20"/>
          <w:szCs w:val="20"/>
        </w:rPr>
        <w:t xml:space="preserve">, classificada </w:t>
      </w:r>
      <w:r w:rsidR="00DB7A0D">
        <w:rPr>
          <w:rFonts w:ascii="Arial" w:hAnsi="Arial" w:cs="Arial"/>
          <w:sz w:val="20"/>
          <w:szCs w:val="20"/>
        </w:rPr>
        <w:t xml:space="preserve">e codificada sob o nº: </w:t>
      </w:r>
      <w:r w:rsidR="00B22DF1">
        <w:rPr>
          <w:rFonts w:ascii="Arial" w:hAnsi="Arial" w:cs="Arial"/>
          <w:noProof/>
          <w:sz w:val="20"/>
          <w:szCs w:val="20"/>
        </w:rPr>
        <w:t xml:space="preserve">15 </w:t>
      </w:r>
    </w:p>
    <w:p w:rsidR="00DB7A0D" w:rsidRDefault="00DB7A0D"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SÉTIMA - DO VALOR</w:t>
      </w:r>
    </w:p>
    <w:p w:rsidR="004C41FE" w:rsidRPr="004C41FE" w:rsidRDefault="004C41FE" w:rsidP="004C41FE">
      <w:pPr>
        <w:jc w:val="both"/>
        <w:rPr>
          <w:rFonts w:ascii="Arial" w:hAnsi="Arial" w:cs="Arial"/>
          <w:sz w:val="20"/>
          <w:szCs w:val="20"/>
        </w:rPr>
      </w:pPr>
      <w:r w:rsidRPr="004C41FE">
        <w:rPr>
          <w:rFonts w:ascii="Arial" w:hAnsi="Arial" w:cs="Arial"/>
          <w:sz w:val="20"/>
          <w:szCs w:val="20"/>
        </w:rPr>
        <w:t>1. O valor global estimado deste contrato é de: R$ XXXXX (XXXXX).</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OITAVA - DA EXECUÇÃO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Este Contrato deverá ser executado fielmente pelas partes, de acordo com as cláusulas </w:t>
      </w:r>
      <w:proofErr w:type="spellStart"/>
      <w:r w:rsidRPr="004C41FE">
        <w:rPr>
          <w:rFonts w:ascii="Arial" w:hAnsi="Arial" w:cs="Arial"/>
          <w:sz w:val="20"/>
          <w:szCs w:val="20"/>
        </w:rPr>
        <w:t>avencadas</w:t>
      </w:r>
      <w:proofErr w:type="spellEnd"/>
      <w:r w:rsidRPr="004C41FE">
        <w:rPr>
          <w:rFonts w:ascii="Arial" w:hAnsi="Arial" w:cs="Arial"/>
          <w:sz w:val="20"/>
          <w:szCs w:val="20"/>
        </w:rPr>
        <w:t xml:space="preserve"> e as normas da Lei, respondendo cada uma pelas </w:t>
      </w:r>
      <w:proofErr w:type="spellStart"/>
      <w:r w:rsidRPr="004C41FE">
        <w:rPr>
          <w:rFonts w:ascii="Arial" w:hAnsi="Arial" w:cs="Arial"/>
          <w:sz w:val="20"/>
          <w:szCs w:val="20"/>
        </w:rPr>
        <w:t>conseqüências</w:t>
      </w:r>
      <w:proofErr w:type="spellEnd"/>
      <w:r w:rsidRPr="004C41FE">
        <w:rPr>
          <w:rFonts w:ascii="Arial" w:hAnsi="Arial" w:cs="Arial"/>
          <w:sz w:val="20"/>
          <w:szCs w:val="20"/>
        </w:rPr>
        <w:t xml:space="preserve"> de sua inexecução total ou parcial.</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é responsável pelos danos causados diretamente à CONTRATANTE ou a terceiros, decorrentes de sua culpa ou dolo na execução do contrato, não excluindo ou reduzindo essa responsabilidade à fiscalização ou o acompanhamento pelo órgão interessado.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NONA - DA ALTERAÇÃO CONTRATUAL</w:t>
      </w:r>
    </w:p>
    <w:p w:rsidR="004C41FE" w:rsidRPr="004C41FE" w:rsidRDefault="004C41FE" w:rsidP="004C41FE">
      <w:pPr>
        <w:tabs>
          <w:tab w:val="num" w:pos="360"/>
        </w:tabs>
        <w:jc w:val="both"/>
        <w:rPr>
          <w:rFonts w:ascii="Arial" w:hAnsi="Arial" w:cs="Arial"/>
          <w:sz w:val="20"/>
          <w:szCs w:val="20"/>
        </w:rPr>
      </w:pPr>
      <w:r w:rsidRPr="004C41FE">
        <w:rPr>
          <w:rFonts w:ascii="Arial" w:hAnsi="Arial" w:cs="Arial"/>
          <w:sz w:val="20"/>
          <w:szCs w:val="20"/>
        </w:rPr>
        <w:t>Este contrato poderá ser alterado, com as devidas justificativas, nos seguintes casos: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Unilateralmente pela CONTRATANTE: </w:t>
      </w:r>
    </w:p>
    <w:p w:rsidR="004C41FE" w:rsidRPr="004C41FE" w:rsidRDefault="004C41FE" w:rsidP="004C41FE">
      <w:pPr>
        <w:jc w:val="both"/>
        <w:rPr>
          <w:rFonts w:ascii="Arial" w:hAnsi="Arial" w:cs="Arial"/>
          <w:sz w:val="20"/>
          <w:szCs w:val="20"/>
        </w:rPr>
      </w:pPr>
      <w:r w:rsidRPr="004C41FE">
        <w:rPr>
          <w:rFonts w:ascii="Arial" w:hAnsi="Arial" w:cs="Arial"/>
          <w:sz w:val="20"/>
          <w:szCs w:val="20"/>
        </w:rPr>
        <w:t>a) quando houver modificação dos serviços ou das especificações, para melhor adequação aos seus objetivos;</w:t>
      </w:r>
    </w:p>
    <w:p w:rsidR="004C41FE" w:rsidRPr="004C41FE" w:rsidRDefault="004C41FE" w:rsidP="004C41FE">
      <w:pPr>
        <w:jc w:val="both"/>
        <w:rPr>
          <w:rFonts w:ascii="Arial" w:hAnsi="Arial" w:cs="Arial"/>
          <w:sz w:val="20"/>
          <w:szCs w:val="20"/>
        </w:rPr>
      </w:pPr>
      <w:r w:rsidRPr="004C41FE">
        <w:rPr>
          <w:rFonts w:ascii="Arial" w:hAnsi="Arial" w:cs="Arial"/>
          <w:sz w:val="20"/>
          <w:szCs w:val="20"/>
        </w:rPr>
        <w:t>b) quando necessária a modificação do valor contratual em decorrência de acréscimo ou diminuição quantitativa de seu objeto, nos limites permitidos no Parágrafo 1o. do Artigo 65 da Lei N</w:t>
      </w:r>
      <w:r w:rsidRPr="004C41FE">
        <w:rPr>
          <w:rFonts w:ascii="Arial" w:hAnsi="Arial" w:cs="Arial"/>
          <w:sz w:val="20"/>
          <w:szCs w:val="20"/>
        </w:rPr>
        <w:sym w:font="Symbol" w:char="F0B0"/>
      </w:r>
      <w:r w:rsidRPr="004C41FE">
        <w:rPr>
          <w:rFonts w:ascii="Arial" w:hAnsi="Arial" w:cs="Arial"/>
          <w:sz w:val="20"/>
          <w:szCs w:val="20"/>
        </w:rPr>
        <w:t>. 8.666/93.</w:t>
      </w:r>
    </w:p>
    <w:p w:rsidR="004C41FE" w:rsidRPr="004C41FE" w:rsidRDefault="004C41FE" w:rsidP="004C41FE">
      <w:pPr>
        <w:jc w:val="both"/>
        <w:rPr>
          <w:rFonts w:ascii="Arial" w:hAnsi="Arial" w:cs="Arial"/>
          <w:sz w:val="20"/>
          <w:szCs w:val="20"/>
        </w:rPr>
      </w:pPr>
      <w:r w:rsidRPr="004C41FE">
        <w:rPr>
          <w:rFonts w:ascii="Arial" w:hAnsi="Arial" w:cs="Arial"/>
          <w:sz w:val="20"/>
          <w:szCs w:val="20"/>
        </w:rPr>
        <w:t>1.2. Por acordo das partes:</w:t>
      </w:r>
    </w:p>
    <w:p w:rsidR="004C41FE" w:rsidRPr="004C41FE" w:rsidRDefault="004C41FE" w:rsidP="004C41FE">
      <w:pPr>
        <w:jc w:val="both"/>
        <w:rPr>
          <w:rFonts w:ascii="Arial" w:hAnsi="Arial" w:cs="Arial"/>
          <w:sz w:val="20"/>
          <w:szCs w:val="20"/>
        </w:rPr>
      </w:pPr>
      <w:r w:rsidRPr="004C41FE">
        <w:rPr>
          <w:rFonts w:ascii="Arial" w:hAnsi="Arial" w:cs="Arial"/>
          <w:sz w:val="20"/>
          <w:szCs w:val="20"/>
        </w:rPr>
        <w:t>a) quando conveniente a substituição da garantia de execução;</w:t>
      </w:r>
    </w:p>
    <w:p w:rsidR="004C41FE" w:rsidRPr="004C41FE" w:rsidRDefault="004C41FE" w:rsidP="004C41FE">
      <w:pPr>
        <w:jc w:val="both"/>
        <w:rPr>
          <w:rFonts w:ascii="Arial" w:hAnsi="Arial" w:cs="Arial"/>
          <w:sz w:val="20"/>
          <w:szCs w:val="20"/>
        </w:rPr>
      </w:pPr>
      <w:r w:rsidRPr="004C41FE">
        <w:rPr>
          <w:rFonts w:ascii="Arial" w:hAnsi="Arial" w:cs="Arial"/>
          <w:sz w:val="20"/>
          <w:szCs w:val="20"/>
        </w:rPr>
        <w:t>b) quando necessária a modificação do regime de execução do serviço, bem como do modo de fornecimento, em face de verificação técnica da inaplicabilidade dos termos contratuais originários;</w:t>
      </w:r>
    </w:p>
    <w:p w:rsidR="004C41FE" w:rsidRPr="004C41FE" w:rsidRDefault="004C41FE" w:rsidP="004C41FE">
      <w:pPr>
        <w:jc w:val="both"/>
        <w:rPr>
          <w:rFonts w:ascii="Arial" w:hAnsi="Arial" w:cs="Arial"/>
          <w:sz w:val="20"/>
          <w:szCs w:val="20"/>
        </w:rPr>
      </w:pPr>
      <w:r w:rsidRPr="004C41FE">
        <w:rPr>
          <w:rFonts w:ascii="Arial" w:hAnsi="Arial" w:cs="Arial"/>
          <w:sz w:val="20"/>
          <w:szCs w:val="20"/>
        </w:rPr>
        <w:t>c) quando necessária a modificação da forma de pagamento, por imposição de circunstâncias supervenientes, mantido o valor inicial atualizado, vedada a antecipação do pagamento com relação ao cronograma financeiro fixado sem a correspondente contraprestação do serviço.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smartTag w:uri="urn:schemas-microsoft-com:office:smarttags" w:element="metricconverter">
        <w:smartTagPr>
          <w:attr w:name="ProductID" w:val="2. A"/>
        </w:smartTagPr>
        <w:r w:rsidRPr="004C41FE">
          <w:rPr>
            <w:rFonts w:ascii="Arial" w:hAnsi="Arial" w:cs="Arial"/>
            <w:sz w:val="20"/>
            <w:szCs w:val="20"/>
          </w:rPr>
          <w:t>2. A</w:t>
        </w:r>
      </w:smartTag>
      <w:r w:rsidRPr="004C41FE">
        <w:rPr>
          <w:rFonts w:ascii="Arial" w:hAnsi="Arial" w:cs="Arial"/>
          <w:sz w:val="20"/>
          <w:szCs w:val="20"/>
        </w:rPr>
        <w:t xml:space="preserve"> CONTRATADA fica obrigada a aceitar, nas mesmas condições contratuais os acréscimos ou supressões que se fizerem necessárias, respeitando os termos do Parágrafo 1o. do Artigo 65 da Lei No. 8.666/93.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DAS PENALIDADES E SANÇÕES</w:t>
      </w:r>
    </w:p>
    <w:p w:rsidR="004C41FE" w:rsidRPr="004C41FE" w:rsidRDefault="004C41FE" w:rsidP="004C41FE">
      <w:pPr>
        <w:jc w:val="both"/>
        <w:rPr>
          <w:rFonts w:ascii="Arial" w:hAnsi="Arial" w:cs="Arial"/>
          <w:sz w:val="20"/>
          <w:szCs w:val="20"/>
        </w:rPr>
      </w:pPr>
      <w:r w:rsidRPr="004C41FE">
        <w:rPr>
          <w:rFonts w:ascii="Arial" w:hAnsi="Arial" w:cs="Arial"/>
          <w:sz w:val="20"/>
          <w:szCs w:val="20"/>
        </w:rPr>
        <w:t>1. Em caso de inexecução parcial ou total das condições estabelecidas neste Contrato, erros de execução, mora na entrega dos serviços, a CONTRATANTE poderá, garantida a prévia defesa, aplicar a CONTRATADA as seguintes penalidades;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1.1. Advertência;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1.2. Suspensão temporária do direito de licitar e impedimento de contratar com o Município de Praia Grande pelo prazo de até 02 (dois) anos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1.3 Multa de 10% (dez por cento) do valor total do contrato no descumprimento de quaisquer das cláusulas ora pactuadas.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1.4. Declaração de idoneidade para licitar ou contratar com o Município de Praia Grande, enquanto perdurarem os motivos determinantes da punição ou até que seja promovida a reabilitação, perante a própria autoridade que aplicou a penalidade;</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1.5. O valor da multa referido no subitem 1.3 será descontado de qualquer fatura ou crédito existente no órgão, não se efetuando qualquer pagamento de fatura, enquanto referida multa houver sido paga ou relevada a penalidade aplicada.</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2. Não serão aplicadas as multas decorrentes de "casos fortuitos" ou "força maior", devidamente comprovados.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PRIMEIRA - DOS RECURSOS ADMINISTRATIVOS</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 Da penalidade aplicada caberá recurso por escrito, no prazo de 05 (cinco) dias úteis da notificação, a autoridade superior </w:t>
      </w:r>
      <w:proofErr w:type="spellStart"/>
      <w:r w:rsidRPr="004C41FE">
        <w:rPr>
          <w:rFonts w:ascii="Arial" w:hAnsi="Arial" w:cs="Arial"/>
          <w:sz w:val="20"/>
          <w:szCs w:val="20"/>
        </w:rPr>
        <w:t>aquela</w:t>
      </w:r>
      <w:proofErr w:type="spellEnd"/>
      <w:r w:rsidRPr="004C41FE">
        <w:rPr>
          <w:rFonts w:ascii="Arial" w:hAnsi="Arial" w:cs="Arial"/>
          <w:sz w:val="20"/>
          <w:szCs w:val="20"/>
        </w:rPr>
        <w:t xml:space="preserve"> que aplicou a sanção, ficando sobrestada a mesma até o julgamento do pleito, nos termos do artigo 109 da Lei N.º. 8.666/93.</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2. Não serão aplicadas as multas decorrentes de "casos fortuitos" ou "força maior", devidamente comprovados.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lastRenderedPageBreak/>
        <w:t>CLÁUSULA DÉCIMA – SEGUNDA - DA RESCISÃO</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1.1. O presente contrato poderá ser rescindido de acordo com o Artigos 77 </w:t>
      </w:r>
      <w:proofErr w:type="gramStart"/>
      <w:r w:rsidRPr="004C41FE">
        <w:rPr>
          <w:rFonts w:ascii="Arial" w:hAnsi="Arial" w:cs="Arial"/>
          <w:sz w:val="20"/>
          <w:szCs w:val="20"/>
        </w:rPr>
        <w:t>à</w:t>
      </w:r>
      <w:proofErr w:type="gramEnd"/>
      <w:r w:rsidRPr="004C41FE">
        <w:rPr>
          <w:rFonts w:ascii="Arial" w:hAnsi="Arial" w:cs="Arial"/>
          <w:sz w:val="20"/>
          <w:szCs w:val="20"/>
        </w:rPr>
        <w:t xml:space="preserve"> 80, da Lei 8.666/93.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CLÁUSULA DÉCIMA – TERCEIRA </w:t>
      </w:r>
    </w:p>
    <w:p w:rsidR="004C41FE" w:rsidRPr="004C41FE" w:rsidRDefault="004C41FE" w:rsidP="004C41FE">
      <w:pPr>
        <w:jc w:val="both"/>
        <w:rPr>
          <w:rFonts w:ascii="Arial" w:hAnsi="Arial" w:cs="Arial"/>
          <w:sz w:val="20"/>
          <w:szCs w:val="20"/>
        </w:rPr>
      </w:pPr>
      <w:r w:rsidRPr="004C41FE">
        <w:rPr>
          <w:rFonts w:ascii="Arial" w:hAnsi="Arial" w:cs="Arial"/>
          <w:sz w:val="20"/>
          <w:szCs w:val="20"/>
        </w:rPr>
        <w:t>1. Fazem parte integrante o presente Contrato, independentemente da transcrição, a Proposta da CONTRATADA, o Edital e seus Anexos.</w:t>
      </w:r>
    </w:p>
    <w:p w:rsidR="004C41FE" w:rsidRPr="004C41FE" w:rsidRDefault="004C41FE" w:rsidP="004C41FE">
      <w:pPr>
        <w:jc w:val="both"/>
        <w:rPr>
          <w:rFonts w:ascii="Arial" w:hAnsi="Arial" w:cs="Arial"/>
          <w:sz w:val="20"/>
          <w:szCs w:val="20"/>
        </w:rPr>
      </w:pPr>
      <w:r w:rsidRPr="004C41FE">
        <w:rPr>
          <w:rFonts w:ascii="Arial" w:hAnsi="Arial" w:cs="Arial"/>
          <w:sz w:val="20"/>
          <w:szCs w:val="20"/>
        </w:rPr>
        <w:t>2. Nos casos omissos aplicam-se os dispositivos da Lei 8.666/93 e suas alterações posteriores.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CLÁUSULA DÉCIMA – QUARTA - DO FORO</w:t>
      </w:r>
    </w:p>
    <w:p w:rsidR="004C41FE" w:rsidRPr="004C41FE" w:rsidRDefault="004C41FE" w:rsidP="004C41FE">
      <w:pPr>
        <w:jc w:val="both"/>
        <w:rPr>
          <w:rFonts w:ascii="Arial" w:hAnsi="Arial" w:cs="Arial"/>
          <w:sz w:val="20"/>
          <w:szCs w:val="20"/>
        </w:rPr>
      </w:pPr>
      <w:r w:rsidRPr="004C41FE">
        <w:rPr>
          <w:rFonts w:ascii="Arial" w:hAnsi="Arial" w:cs="Arial"/>
          <w:sz w:val="20"/>
          <w:szCs w:val="20"/>
        </w:rPr>
        <w:t>1. Fica eleito o Foro da Comarca de Santa Rosa do Sul–SC, com renúncia expressa de qualquer outro, por mais privilegiado que seja, para dirimir quaisquer questões oriundas do presente contrato.</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E, assim por estarem, ajustados e acordados, firmam as partes o presente contrato de prestação de serviços e 2 (duas) vias de igual teor e forma, rubricadas para todos os fins de direito, na presença de 2 (duas) testemunhas, para que produzam jurídicos e legais efeitos.</w:t>
      </w:r>
    </w:p>
    <w:p w:rsidR="004C41FE" w:rsidRPr="004C41FE" w:rsidRDefault="004C41FE" w:rsidP="004C41FE">
      <w:pPr>
        <w:jc w:val="both"/>
        <w:rPr>
          <w:rFonts w:ascii="Arial" w:hAnsi="Arial" w:cs="Arial"/>
          <w:sz w:val="20"/>
          <w:szCs w:val="20"/>
        </w:rPr>
      </w:pPr>
    </w:p>
    <w:p w:rsidR="004C41FE" w:rsidRPr="004C41FE" w:rsidRDefault="00B22DF1" w:rsidP="004C41FE">
      <w:pPr>
        <w:jc w:val="both"/>
        <w:rPr>
          <w:rFonts w:ascii="Arial" w:hAnsi="Arial" w:cs="Arial"/>
          <w:sz w:val="20"/>
          <w:szCs w:val="20"/>
        </w:rPr>
      </w:pPr>
      <w:r>
        <w:rPr>
          <w:rFonts w:ascii="Arial" w:hAnsi="Arial" w:cs="Arial"/>
          <w:sz w:val="20"/>
          <w:szCs w:val="20"/>
        </w:rPr>
        <w:t>Sangão-SC</w:t>
      </w:r>
      <w:r w:rsidR="004C41FE" w:rsidRPr="004C41FE">
        <w:rPr>
          <w:rFonts w:ascii="Arial" w:hAnsi="Arial" w:cs="Arial"/>
          <w:sz w:val="20"/>
          <w:szCs w:val="20"/>
        </w:rPr>
        <w:t xml:space="preserve">, XX de XXXXXXXXX de </w:t>
      </w:r>
      <w:r w:rsidR="002E0927">
        <w:rPr>
          <w:rFonts w:ascii="Arial" w:hAnsi="Arial" w:cs="Arial"/>
          <w:sz w:val="20"/>
          <w:szCs w:val="20"/>
        </w:rPr>
        <w:t>2019</w:t>
      </w:r>
      <w:r w:rsidR="004C41FE" w:rsidRPr="004C41FE">
        <w:rPr>
          <w:rFonts w:ascii="Arial" w:hAnsi="Arial" w:cs="Arial"/>
          <w:sz w:val="20"/>
          <w:szCs w:val="20"/>
        </w:rPr>
        <w:t>.</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_________________________</w:t>
      </w:r>
      <w:r w:rsidRPr="004C41FE">
        <w:rPr>
          <w:rFonts w:ascii="Arial" w:hAnsi="Arial" w:cs="Arial"/>
          <w:sz w:val="20"/>
          <w:szCs w:val="20"/>
        </w:rPr>
        <w:tab/>
      </w:r>
      <w:r w:rsidRPr="004C41FE">
        <w:rPr>
          <w:rFonts w:ascii="Arial" w:hAnsi="Arial" w:cs="Arial"/>
          <w:sz w:val="20"/>
          <w:szCs w:val="20"/>
        </w:rPr>
        <w:tab/>
      </w:r>
      <w:r w:rsidRPr="004C41FE">
        <w:rPr>
          <w:rFonts w:ascii="Arial" w:hAnsi="Arial" w:cs="Arial"/>
          <w:sz w:val="20"/>
          <w:szCs w:val="20"/>
        </w:rPr>
        <w:tab/>
      </w:r>
      <w:r w:rsidRPr="004C41FE">
        <w:rPr>
          <w:rFonts w:ascii="Arial" w:hAnsi="Arial" w:cs="Arial"/>
          <w:sz w:val="20"/>
          <w:szCs w:val="20"/>
        </w:rPr>
        <w:tab/>
        <w:t xml:space="preserve">     ________________________</w:t>
      </w:r>
    </w:p>
    <w:p w:rsidR="004C41FE" w:rsidRPr="004C41FE" w:rsidRDefault="00B22DF1" w:rsidP="004C41FE">
      <w:pPr>
        <w:jc w:val="both"/>
        <w:rPr>
          <w:rFonts w:ascii="Arial" w:hAnsi="Arial" w:cs="Arial"/>
          <w:sz w:val="20"/>
          <w:szCs w:val="20"/>
        </w:rPr>
      </w:pPr>
      <w:r>
        <w:rPr>
          <w:rFonts w:ascii="Arial" w:hAnsi="Arial" w:cs="Arial"/>
          <w:sz w:val="20"/>
          <w:szCs w:val="20"/>
        </w:rPr>
        <w:t>DALMIR CARARA CANDIDO</w:t>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r>
      <w:r w:rsidR="004C41FE" w:rsidRPr="004C41FE">
        <w:rPr>
          <w:rFonts w:ascii="Arial" w:hAnsi="Arial" w:cs="Arial"/>
          <w:sz w:val="20"/>
          <w:szCs w:val="20"/>
        </w:rPr>
        <w:tab/>
        <w:t>CONTRATADA</w:t>
      </w: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Prefeito Municipal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Testemunhas:</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r w:rsidRPr="004C41FE">
        <w:rPr>
          <w:rFonts w:ascii="Arial" w:hAnsi="Arial" w:cs="Arial"/>
          <w:sz w:val="20"/>
          <w:szCs w:val="20"/>
        </w:rPr>
        <w:t xml:space="preserve">______________________________                    _______________________________           </w:t>
      </w: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4C41FE" w:rsidRPr="004C41FE" w:rsidRDefault="004C41FE" w:rsidP="004C41FE">
      <w:pPr>
        <w:jc w:val="both"/>
        <w:rPr>
          <w:rFonts w:ascii="Arial" w:hAnsi="Arial" w:cs="Arial"/>
          <w:sz w:val="20"/>
          <w:szCs w:val="20"/>
        </w:rPr>
      </w:pPr>
    </w:p>
    <w:p w:rsidR="006F4159" w:rsidRPr="004C41FE" w:rsidRDefault="006F4159" w:rsidP="004C41FE">
      <w:pPr>
        <w:jc w:val="both"/>
        <w:rPr>
          <w:rFonts w:ascii="Arial" w:hAnsi="Arial" w:cs="Arial"/>
          <w:sz w:val="20"/>
          <w:szCs w:val="20"/>
        </w:rPr>
      </w:pPr>
      <w:r w:rsidRPr="004C41FE">
        <w:rPr>
          <w:rFonts w:ascii="Arial" w:hAnsi="Arial" w:cs="Arial"/>
          <w:sz w:val="20"/>
          <w:szCs w:val="20"/>
        </w:rPr>
        <w:t>MODELO DE CAR</w:t>
      </w:r>
      <w:r w:rsidR="00E91513">
        <w:rPr>
          <w:rFonts w:ascii="Arial" w:hAnsi="Arial" w:cs="Arial"/>
          <w:sz w:val="20"/>
          <w:szCs w:val="20"/>
        </w:rPr>
        <w:t>TA DE CREDENCIAMENTO - ANEXO IV</w:t>
      </w:r>
      <w:r w:rsidRPr="004C41FE">
        <w:rPr>
          <w:rFonts w:ascii="Arial" w:hAnsi="Arial" w:cs="Arial"/>
          <w:sz w:val="20"/>
          <w:szCs w:val="20"/>
        </w:rPr>
        <w:t xml:space="preserve"> AO EDITAL DE PREGÃO PRESENCIAL Nº</w:t>
      </w:r>
      <w:r w:rsidR="002E0927">
        <w:rPr>
          <w:rFonts w:ascii="Arial" w:hAnsi="Arial" w:cs="Arial"/>
          <w:sz w:val="20"/>
          <w:szCs w:val="20"/>
        </w:rPr>
        <w:t>001/FMS/2019</w:t>
      </w:r>
    </w:p>
    <w:p w:rsidR="006F4159" w:rsidRPr="00D602BD" w:rsidRDefault="006F4159" w:rsidP="004C41FE">
      <w:pPr>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886CE3">
      <w:pPr>
        <w:widowControl w:val="0"/>
        <w:tabs>
          <w:tab w:val="left" w:pos="0"/>
        </w:tabs>
        <w:jc w:val="both"/>
        <w:rPr>
          <w:rFonts w:ascii="Arial" w:hAnsi="Arial" w:cs="Arial"/>
          <w:sz w:val="20"/>
          <w:szCs w:val="20"/>
        </w:rPr>
      </w:pP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 xml:space="preserve">Pela presente, credenciamos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2E0927">
        <w:rPr>
          <w:rFonts w:ascii="Arial" w:hAnsi="Arial" w:cs="Arial"/>
          <w:sz w:val="20"/>
          <w:szCs w:val="20"/>
        </w:rPr>
        <w:t>001/FMS/2019</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lastRenderedPageBreak/>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DB7A0D" w:rsidRDefault="00DB7A0D"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E91513" w:rsidRDefault="00E91513"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DECLARAÇÃO DE ATENDIMENTO AOS REQ</w:t>
      </w:r>
      <w:r w:rsidR="00E91513">
        <w:rPr>
          <w:rFonts w:ascii="Arial" w:hAnsi="Arial" w:cs="Arial"/>
          <w:b/>
          <w:sz w:val="20"/>
          <w:szCs w:val="20"/>
        </w:rPr>
        <w:t xml:space="preserve">UISITOS DE HABILITAÇÃO – ANEXO </w:t>
      </w:r>
      <w:r w:rsidRPr="001A176E">
        <w:rPr>
          <w:rFonts w:ascii="Arial" w:hAnsi="Arial" w:cs="Arial"/>
          <w:b/>
          <w:sz w:val="20"/>
          <w:szCs w:val="20"/>
        </w:rPr>
        <w:t>V AO EDITAL DE PREGÃO PRESENCIAL Nº</w:t>
      </w:r>
      <w:r w:rsidR="002E0927">
        <w:rPr>
          <w:rFonts w:ascii="Arial" w:hAnsi="Arial" w:cs="Arial"/>
          <w:b/>
          <w:sz w:val="20"/>
          <w:szCs w:val="20"/>
        </w:rPr>
        <w:t>001/FMS/2019</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2E0927">
        <w:rPr>
          <w:rFonts w:ascii="Arial" w:hAnsi="Arial" w:cs="Arial"/>
          <w:sz w:val="20"/>
          <w:szCs w:val="20"/>
        </w:rPr>
        <w:t>001/FMS/2019</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DECLARAÇÃO DA NÃO EXPLORAÇÃO DO TRABALHO INFANTIL - ANEXO V</w:t>
      </w:r>
      <w:r w:rsidR="00E91513">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2E0927">
        <w:rPr>
          <w:rFonts w:ascii="Arial" w:hAnsi="Arial" w:cs="Arial"/>
          <w:b/>
          <w:sz w:val="20"/>
          <w:szCs w:val="20"/>
        </w:rPr>
        <w:t>001/FMS/2019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E0927">
        <w:rPr>
          <w:rFonts w:ascii="Arial" w:hAnsi="Arial" w:cs="Arial"/>
          <w:sz w:val="20"/>
          <w:szCs w:val="20"/>
        </w:rPr>
        <w:t>001/FMS/2019</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 xml:space="preserve">Ressalva: emprega menor, a partir de quatorze anos, na condição de aprendiz </w:t>
      </w: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C1D59">
        <w:rPr>
          <w:rFonts w:ascii="Arial" w:hAnsi="Arial" w:cs="Arial"/>
          <w:b/>
          <w:sz w:val="20"/>
          <w:szCs w:val="20"/>
        </w:rPr>
        <w:t>I</w:t>
      </w:r>
      <w:r w:rsidR="00E91513">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2E0927">
        <w:rPr>
          <w:rFonts w:ascii="Arial" w:hAnsi="Arial" w:cs="Arial"/>
          <w:b/>
          <w:sz w:val="20"/>
          <w:szCs w:val="20"/>
        </w:rPr>
        <w:t>001/FMS/2019</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E0927">
        <w:rPr>
          <w:rFonts w:ascii="Arial" w:hAnsi="Arial" w:cs="Arial"/>
          <w:sz w:val="20"/>
          <w:szCs w:val="20"/>
        </w:rPr>
        <w:t>001/FMS/2019</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E91513">
        <w:rPr>
          <w:rFonts w:ascii="Arial" w:hAnsi="Arial" w:cs="Arial"/>
          <w:b/>
          <w:sz w:val="20"/>
          <w:szCs w:val="20"/>
        </w:rPr>
        <w:t xml:space="preserve">I </w:t>
      </w:r>
      <w:r w:rsidR="006F4159" w:rsidRPr="00D602BD">
        <w:rPr>
          <w:rFonts w:ascii="Arial" w:hAnsi="Arial" w:cs="Arial"/>
          <w:b/>
          <w:sz w:val="20"/>
          <w:szCs w:val="20"/>
        </w:rPr>
        <w:t xml:space="preserve">AO EDITAL DE </w:t>
      </w:r>
      <w:r w:rsidR="006F4159">
        <w:rPr>
          <w:rFonts w:ascii="Arial" w:hAnsi="Arial" w:cs="Arial"/>
          <w:b/>
          <w:sz w:val="20"/>
          <w:szCs w:val="20"/>
        </w:rPr>
        <w:t>PREGÃO PRESENCIAL Nº</w:t>
      </w:r>
      <w:r w:rsidR="002E0927">
        <w:rPr>
          <w:rFonts w:ascii="Arial" w:hAnsi="Arial" w:cs="Arial"/>
          <w:b/>
          <w:sz w:val="20"/>
          <w:szCs w:val="20"/>
        </w:rPr>
        <w:t>001/FMS/2019</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2E0927">
        <w:rPr>
          <w:rFonts w:ascii="Arial" w:hAnsi="Arial" w:cs="Arial"/>
          <w:sz w:val="20"/>
        </w:rPr>
        <w:t>001/FMS/2019</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pStyle w:val="Recuodecorpodetexto31"/>
        <w:ind w:firstLine="0"/>
        <w:rPr>
          <w:rFonts w:ascii="Arial" w:hAnsi="Arial" w:cs="Arial"/>
          <w:color w:val="000000"/>
          <w:sz w:val="20"/>
        </w:rPr>
      </w:pP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2E0927">
        <w:rPr>
          <w:rFonts w:ascii="Arial" w:hAnsi="Arial" w:cs="Arial"/>
          <w:sz w:val="20"/>
          <w:szCs w:val="20"/>
        </w:rPr>
        <w:t>2019</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sidR="00E91513">
        <w:rPr>
          <w:sz w:val="20"/>
          <w:szCs w:val="20"/>
        </w:rPr>
        <w:t xml:space="preserve">ANEXO IX </w:t>
      </w:r>
      <w:r w:rsidRPr="00F53E4B">
        <w:rPr>
          <w:sz w:val="20"/>
          <w:szCs w:val="20"/>
        </w:rPr>
        <w:t>AO EDITAL DE PREGÃO PRESENCIAL Nº</w:t>
      </w:r>
      <w:r w:rsidR="002E0927">
        <w:rPr>
          <w:sz w:val="20"/>
          <w:szCs w:val="20"/>
        </w:rPr>
        <w:t>001/FMS/2019</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E0927">
        <w:rPr>
          <w:rFonts w:ascii="Arial" w:hAnsi="Arial" w:cs="Arial"/>
          <w:sz w:val="20"/>
          <w:szCs w:val="20"/>
        </w:rPr>
        <w:t>001/FMS/2019</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r>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2E0927">
        <w:rPr>
          <w:rFonts w:ascii="Arial" w:hAnsi="Arial" w:cs="Arial"/>
          <w:sz w:val="20"/>
          <w:szCs w:val="20"/>
        </w:rPr>
        <w:t>2019</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B2" w:rsidRDefault="007A15B2">
      <w:r>
        <w:separator/>
      </w:r>
    </w:p>
  </w:endnote>
  <w:endnote w:type="continuationSeparator" w:id="0">
    <w:p w:rsidR="007A15B2" w:rsidRDefault="007A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5B2" w:rsidRDefault="007A15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rsidP="00FF024E">
    <w:pPr>
      <w:pStyle w:val="Rodap"/>
      <w:jc w:val="center"/>
      <w:rPr>
        <w:rFonts w:ascii="Arial" w:hAnsi="Arial" w:cs="Arial"/>
        <w:sz w:val="20"/>
      </w:rPr>
    </w:pPr>
    <w:r>
      <w:rPr>
        <w:rFonts w:ascii="Arial" w:hAnsi="Arial" w:cs="Arial"/>
        <w:sz w:val="20"/>
      </w:rPr>
      <w:t>Estado de Santa Catarina</w:t>
    </w:r>
  </w:p>
  <w:p w:rsidR="007A15B2" w:rsidRDefault="007A15B2" w:rsidP="00FF024E">
    <w:pPr>
      <w:pStyle w:val="Rodap"/>
      <w:jc w:val="center"/>
      <w:rPr>
        <w:rFonts w:ascii="Arial" w:hAnsi="Arial" w:cs="Arial"/>
        <w:sz w:val="20"/>
      </w:rPr>
    </w:pPr>
    <w:r>
      <w:rPr>
        <w:rFonts w:ascii="Arial" w:hAnsi="Arial" w:cs="Arial"/>
        <w:sz w:val="20"/>
      </w:rPr>
      <w:t>Município de Sangão</w:t>
    </w:r>
  </w:p>
  <w:p w:rsidR="007A15B2" w:rsidRDefault="007A15B2"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7A15B2" w:rsidRDefault="007A15B2" w:rsidP="00FF024E">
    <w:pPr>
      <w:pStyle w:val="Rodap"/>
      <w:jc w:val="center"/>
      <w:rPr>
        <w:rFonts w:ascii="Arial" w:hAnsi="Arial" w:cs="Arial"/>
        <w:sz w:val="20"/>
      </w:rPr>
    </w:pPr>
    <w:r>
      <w:rPr>
        <w:rFonts w:ascii="Arial" w:hAnsi="Arial" w:cs="Arial"/>
        <w:sz w:val="20"/>
      </w:rPr>
      <w:t>Site: www.sangao.sc.gov.br</w:t>
    </w:r>
  </w:p>
  <w:p w:rsidR="007A15B2" w:rsidRDefault="007A15B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Default="007A15B2" w:rsidP="00B410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15B2" w:rsidRDefault="007A15B2" w:rsidP="00B4103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B2" w:rsidRPr="00930002" w:rsidRDefault="007A15B2" w:rsidP="00B41039">
    <w:pPr>
      <w:pStyle w:val="Rodap"/>
      <w:jc w:val="center"/>
      <w:rPr>
        <w:rFonts w:ascii="Arial" w:hAnsi="Arial" w:cs="Arial"/>
        <w:sz w:val="20"/>
      </w:rPr>
    </w:pPr>
    <w:r w:rsidRPr="00930002">
      <w:rPr>
        <w:rFonts w:ascii="Arial" w:hAnsi="Arial" w:cs="Arial"/>
        <w:sz w:val="20"/>
      </w:rPr>
      <w:t>Estado de Santa Catarina</w:t>
    </w:r>
  </w:p>
  <w:p w:rsidR="007A15B2" w:rsidRPr="00930002" w:rsidRDefault="007A15B2" w:rsidP="00B41039">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7A15B2" w:rsidRPr="00930002" w:rsidRDefault="007A15B2" w:rsidP="00B41039">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7A15B2" w:rsidRPr="00FD3446" w:rsidRDefault="007A15B2" w:rsidP="00B41039">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B2" w:rsidRDefault="007A15B2">
      <w:r>
        <w:separator/>
      </w:r>
    </w:p>
  </w:footnote>
  <w:footnote w:type="continuationSeparator" w:id="0">
    <w:p w:rsidR="007A15B2" w:rsidRDefault="007A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A15B2">
      <w:tc>
        <w:tcPr>
          <w:tcW w:w="2475" w:type="dxa"/>
        </w:tcPr>
        <w:p w:rsidR="007A15B2" w:rsidRDefault="007A15B2"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A15B2" w:rsidRPr="000425A5" w:rsidRDefault="007A15B2" w:rsidP="002F2B37">
          <w:pPr>
            <w:spacing w:line="240" w:lineRule="exact"/>
            <w:jc w:val="center"/>
            <w:rPr>
              <w:rFonts w:ascii="Arial" w:hAnsi="Arial" w:cs="Arial"/>
              <w:b/>
              <w:sz w:val="20"/>
            </w:rPr>
          </w:pPr>
          <w:r w:rsidRPr="000425A5">
            <w:rPr>
              <w:rFonts w:ascii="Arial" w:hAnsi="Arial" w:cs="Arial"/>
              <w:b/>
              <w:sz w:val="20"/>
            </w:rPr>
            <w:t>ESTADO DE SANTA CATARINA</w:t>
          </w:r>
        </w:p>
        <w:p w:rsidR="007A15B2" w:rsidRPr="00BB717D" w:rsidRDefault="007A15B2" w:rsidP="002F2B37">
          <w:pPr>
            <w:spacing w:line="240" w:lineRule="exact"/>
            <w:jc w:val="center"/>
            <w:rPr>
              <w:rFonts w:ascii="Arial" w:hAnsi="Arial" w:cs="Arial"/>
              <w:b/>
              <w:sz w:val="20"/>
            </w:rPr>
          </w:pPr>
          <w:r w:rsidRPr="00BB717D">
            <w:rPr>
              <w:rFonts w:ascii="Arial" w:hAnsi="Arial" w:cs="Arial"/>
              <w:b/>
              <w:sz w:val="20"/>
            </w:rPr>
            <w:t>MUNICÍPIO DE SANGÃO</w:t>
          </w:r>
        </w:p>
        <w:p w:rsidR="007A15B2" w:rsidRPr="000425A5" w:rsidRDefault="007A15B2" w:rsidP="002F2B37">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7A15B2" w:rsidRPr="000425A5" w:rsidRDefault="007A15B2" w:rsidP="002F2B37">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A15B2" w:rsidRPr="000425A5" w:rsidRDefault="007A15B2" w:rsidP="002F2B37">
          <w:pPr>
            <w:spacing w:line="160" w:lineRule="exact"/>
            <w:jc w:val="center"/>
            <w:rPr>
              <w:rFonts w:ascii="Arial" w:hAnsi="Arial" w:cs="Arial"/>
              <w:b/>
              <w:sz w:val="20"/>
            </w:rPr>
          </w:pPr>
        </w:p>
        <w:p w:rsidR="007A15B2" w:rsidRPr="000425A5" w:rsidRDefault="007A15B2" w:rsidP="002F2B37">
          <w:pPr>
            <w:spacing w:line="160" w:lineRule="exact"/>
            <w:jc w:val="center"/>
            <w:rPr>
              <w:rFonts w:ascii="Arial" w:hAnsi="Arial" w:cs="Arial"/>
              <w:b/>
              <w:sz w:val="20"/>
            </w:rPr>
          </w:pPr>
        </w:p>
        <w:p w:rsidR="007A15B2" w:rsidRPr="00C400F7" w:rsidRDefault="007A15B2" w:rsidP="002F2B37">
          <w:pPr>
            <w:spacing w:line="240" w:lineRule="exact"/>
            <w:jc w:val="center"/>
            <w:rPr>
              <w:rFonts w:ascii="Arial" w:hAnsi="Arial" w:cs="Arial"/>
              <w:b/>
              <w:sz w:val="20"/>
            </w:rPr>
          </w:pPr>
          <w:r w:rsidRPr="00C400F7">
            <w:rPr>
              <w:rFonts w:ascii="Arial" w:hAnsi="Arial" w:cs="Arial"/>
              <w:b/>
              <w:sz w:val="20"/>
            </w:rPr>
            <w:t>EDITAL DE LICITAÇÃO</w:t>
          </w:r>
        </w:p>
        <w:p w:rsidR="007A15B2" w:rsidRDefault="007A15B2" w:rsidP="000416CE">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001/FMS/2019</w:t>
          </w:r>
        </w:p>
      </w:tc>
    </w:tr>
  </w:tbl>
  <w:p w:rsidR="007A15B2" w:rsidRDefault="007A15B2"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7A15B2" w:rsidRPr="00516853" w:rsidTr="00B41039">
      <w:tc>
        <w:tcPr>
          <w:tcW w:w="2475" w:type="dxa"/>
        </w:tcPr>
        <w:p w:rsidR="007A15B2" w:rsidRPr="00516853" w:rsidRDefault="007A15B2" w:rsidP="00B41039">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ESTADO DE SANTA CATARINA</w:t>
          </w: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MUNICÍPIO DE SANGÃO</w:t>
          </w: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SECRETARIA MUNICIPAL DE EDUCAÇÃO E CULTURA</w:t>
          </w:r>
        </w:p>
        <w:p w:rsidR="007A15B2" w:rsidRPr="000425A5" w:rsidRDefault="007A15B2" w:rsidP="00B41039">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7A15B2" w:rsidRPr="00516853" w:rsidRDefault="007A15B2" w:rsidP="00B41039">
          <w:pPr>
            <w:spacing w:line="160" w:lineRule="exact"/>
            <w:jc w:val="center"/>
            <w:rPr>
              <w:rFonts w:ascii="Arial" w:hAnsi="Arial" w:cs="Arial"/>
              <w:b/>
              <w:sz w:val="20"/>
            </w:rPr>
          </w:pPr>
        </w:p>
        <w:p w:rsidR="007A15B2" w:rsidRPr="00516853" w:rsidRDefault="007A15B2" w:rsidP="00B41039">
          <w:pPr>
            <w:spacing w:line="160" w:lineRule="exact"/>
            <w:jc w:val="center"/>
            <w:rPr>
              <w:rFonts w:ascii="Arial" w:hAnsi="Arial" w:cs="Arial"/>
              <w:b/>
              <w:sz w:val="20"/>
            </w:rPr>
          </w:pPr>
        </w:p>
        <w:p w:rsidR="007A15B2" w:rsidRPr="00516853" w:rsidRDefault="007A15B2" w:rsidP="00B41039">
          <w:pPr>
            <w:spacing w:line="240" w:lineRule="exact"/>
            <w:jc w:val="center"/>
            <w:rPr>
              <w:rFonts w:ascii="Arial" w:hAnsi="Arial" w:cs="Arial"/>
              <w:b/>
              <w:sz w:val="20"/>
            </w:rPr>
          </w:pPr>
          <w:r w:rsidRPr="00516853">
            <w:rPr>
              <w:rFonts w:ascii="Arial" w:hAnsi="Arial" w:cs="Arial"/>
              <w:b/>
              <w:sz w:val="20"/>
            </w:rPr>
            <w:t>EDITAL DE LICITAÇÃO</w:t>
          </w:r>
        </w:p>
        <w:p w:rsidR="007A15B2" w:rsidRPr="00516853" w:rsidRDefault="007A15B2" w:rsidP="006412CD">
          <w:pPr>
            <w:pStyle w:val="Rodap"/>
            <w:jc w:val="center"/>
            <w:rPr>
              <w:rFonts w:ascii="Arial" w:hAnsi="Arial" w:cs="Arial"/>
              <w:sz w:val="20"/>
            </w:rPr>
          </w:pPr>
          <w:r w:rsidRPr="00516853">
            <w:rPr>
              <w:rFonts w:ascii="Arial" w:hAnsi="Arial" w:cs="Arial"/>
              <w:b/>
              <w:sz w:val="20"/>
            </w:rPr>
            <w:t xml:space="preserve">PREGÃO PRESENCIAL Nº </w:t>
          </w:r>
          <w:r>
            <w:rPr>
              <w:rFonts w:ascii="Arial" w:hAnsi="Arial" w:cs="Arial"/>
              <w:b/>
              <w:sz w:val="20"/>
            </w:rPr>
            <w:t>001/FMS/2019</w:t>
          </w:r>
        </w:p>
      </w:tc>
    </w:tr>
  </w:tbl>
  <w:p w:rsidR="007A15B2" w:rsidRDefault="007A15B2" w:rsidP="00B410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6"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228EA"/>
    <w:rsid w:val="00023D9A"/>
    <w:rsid w:val="00025F4D"/>
    <w:rsid w:val="0004035D"/>
    <w:rsid w:val="000416CE"/>
    <w:rsid w:val="00051156"/>
    <w:rsid w:val="00065616"/>
    <w:rsid w:val="00072340"/>
    <w:rsid w:val="00076DB1"/>
    <w:rsid w:val="00077676"/>
    <w:rsid w:val="00087E98"/>
    <w:rsid w:val="00091158"/>
    <w:rsid w:val="000A49B2"/>
    <w:rsid w:val="000B5B77"/>
    <w:rsid w:val="000C33AE"/>
    <w:rsid w:val="000C781A"/>
    <w:rsid w:val="000D41FF"/>
    <w:rsid w:val="000F19A7"/>
    <w:rsid w:val="00102686"/>
    <w:rsid w:val="0010438B"/>
    <w:rsid w:val="001069B4"/>
    <w:rsid w:val="00113C2F"/>
    <w:rsid w:val="0011599F"/>
    <w:rsid w:val="00116F72"/>
    <w:rsid w:val="0011777B"/>
    <w:rsid w:val="00124DA1"/>
    <w:rsid w:val="0013610D"/>
    <w:rsid w:val="001467E0"/>
    <w:rsid w:val="0015199F"/>
    <w:rsid w:val="00160753"/>
    <w:rsid w:val="001706B9"/>
    <w:rsid w:val="00175F8F"/>
    <w:rsid w:val="00176CD4"/>
    <w:rsid w:val="0018669A"/>
    <w:rsid w:val="001933B3"/>
    <w:rsid w:val="001A159B"/>
    <w:rsid w:val="001A1D19"/>
    <w:rsid w:val="001D3B94"/>
    <w:rsid w:val="001E10BD"/>
    <w:rsid w:val="001E294B"/>
    <w:rsid w:val="001F7C47"/>
    <w:rsid w:val="00203662"/>
    <w:rsid w:val="002162A2"/>
    <w:rsid w:val="002211A1"/>
    <w:rsid w:val="002358FF"/>
    <w:rsid w:val="002366B2"/>
    <w:rsid w:val="00241206"/>
    <w:rsid w:val="002503E3"/>
    <w:rsid w:val="00254B20"/>
    <w:rsid w:val="0025611D"/>
    <w:rsid w:val="00265933"/>
    <w:rsid w:val="0026750A"/>
    <w:rsid w:val="00267F65"/>
    <w:rsid w:val="00272CD3"/>
    <w:rsid w:val="0027441D"/>
    <w:rsid w:val="0027566F"/>
    <w:rsid w:val="00275B36"/>
    <w:rsid w:val="002841B0"/>
    <w:rsid w:val="002978CD"/>
    <w:rsid w:val="002A5506"/>
    <w:rsid w:val="002A6264"/>
    <w:rsid w:val="002D168A"/>
    <w:rsid w:val="002E0927"/>
    <w:rsid w:val="002E33FA"/>
    <w:rsid w:val="002E3D1B"/>
    <w:rsid w:val="002E5EE8"/>
    <w:rsid w:val="002F1A46"/>
    <w:rsid w:val="002F2B37"/>
    <w:rsid w:val="00304FA7"/>
    <w:rsid w:val="00306BEA"/>
    <w:rsid w:val="00310AB4"/>
    <w:rsid w:val="00315807"/>
    <w:rsid w:val="00315D79"/>
    <w:rsid w:val="003228ED"/>
    <w:rsid w:val="00322EB1"/>
    <w:rsid w:val="00335CDB"/>
    <w:rsid w:val="0035123F"/>
    <w:rsid w:val="00353B86"/>
    <w:rsid w:val="00360C15"/>
    <w:rsid w:val="00361311"/>
    <w:rsid w:val="00366696"/>
    <w:rsid w:val="003709A4"/>
    <w:rsid w:val="00373AC6"/>
    <w:rsid w:val="00377A03"/>
    <w:rsid w:val="003929E5"/>
    <w:rsid w:val="003965EE"/>
    <w:rsid w:val="003971AD"/>
    <w:rsid w:val="003971D7"/>
    <w:rsid w:val="003A77CA"/>
    <w:rsid w:val="003E5198"/>
    <w:rsid w:val="003E6A62"/>
    <w:rsid w:val="003F1417"/>
    <w:rsid w:val="003F30FB"/>
    <w:rsid w:val="003F5ED0"/>
    <w:rsid w:val="0040687B"/>
    <w:rsid w:val="004132F8"/>
    <w:rsid w:val="004262FC"/>
    <w:rsid w:val="00427AB0"/>
    <w:rsid w:val="00431433"/>
    <w:rsid w:val="00432A9F"/>
    <w:rsid w:val="004472A9"/>
    <w:rsid w:val="00457DBF"/>
    <w:rsid w:val="00462BFC"/>
    <w:rsid w:val="00467250"/>
    <w:rsid w:val="00471D4D"/>
    <w:rsid w:val="00483733"/>
    <w:rsid w:val="004849EF"/>
    <w:rsid w:val="00486956"/>
    <w:rsid w:val="00495E6F"/>
    <w:rsid w:val="004B1D46"/>
    <w:rsid w:val="004B6439"/>
    <w:rsid w:val="004C3959"/>
    <w:rsid w:val="004C41FE"/>
    <w:rsid w:val="004D337E"/>
    <w:rsid w:val="004D4758"/>
    <w:rsid w:val="004E0A64"/>
    <w:rsid w:val="004E105D"/>
    <w:rsid w:val="004E167C"/>
    <w:rsid w:val="004E7855"/>
    <w:rsid w:val="004F3078"/>
    <w:rsid w:val="00503FDC"/>
    <w:rsid w:val="00505F5A"/>
    <w:rsid w:val="00515A96"/>
    <w:rsid w:val="00520687"/>
    <w:rsid w:val="005336B0"/>
    <w:rsid w:val="0055425F"/>
    <w:rsid w:val="00555FE9"/>
    <w:rsid w:val="00564DE1"/>
    <w:rsid w:val="0056503A"/>
    <w:rsid w:val="00570328"/>
    <w:rsid w:val="00577BCB"/>
    <w:rsid w:val="00582BE5"/>
    <w:rsid w:val="005909FF"/>
    <w:rsid w:val="00591B28"/>
    <w:rsid w:val="00594CFB"/>
    <w:rsid w:val="005958E2"/>
    <w:rsid w:val="005A56CB"/>
    <w:rsid w:val="005B6728"/>
    <w:rsid w:val="005B6A19"/>
    <w:rsid w:val="005B7DE8"/>
    <w:rsid w:val="005C2ABE"/>
    <w:rsid w:val="005C332F"/>
    <w:rsid w:val="005D3E68"/>
    <w:rsid w:val="005F6D83"/>
    <w:rsid w:val="00602387"/>
    <w:rsid w:val="0062031D"/>
    <w:rsid w:val="00630FB5"/>
    <w:rsid w:val="006412CD"/>
    <w:rsid w:val="00644631"/>
    <w:rsid w:val="00664AB8"/>
    <w:rsid w:val="006710F6"/>
    <w:rsid w:val="006727D9"/>
    <w:rsid w:val="00672FB0"/>
    <w:rsid w:val="00692F21"/>
    <w:rsid w:val="006A0D9D"/>
    <w:rsid w:val="006B463A"/>
    <w:rsid w:val="006C1D59"/>
    <w:rsid w:val="006C74A8"/>
    <w:rsid w:val="006D1E48"/>
    <w:rsid w:val="006D67BE"/>
    <w:rsid w:val="006E1F27"/>
    <w:rsid w:val="006E2267"/>
    <w:rsid w:val="006F4159"/>
    <w:rsid w:val="00701E00"/>
    <w:rsid w:val="007054BA"/>
    <w:rsid w:val="00713CF4"/>
    <w:rsid w:val="0072167A"/>
    <w:rsid w:val="00724435"/>
    <w:rsid w:val="007351D2"/>
    <w:rsid w:val="00742B12"/>
    <w:rsid w:val="007704E1"/>
    <w:rsid w:val="00782004"/>
    <w:rsid w:val="00785546"/>
    <w:rsid w:val="007929BF"/>
    <w:rsid w:val="00794563"/>
    <w:rsid w:val="00797D1D"/>
    <w:rsid w:val="007A15B2"/>
    <w:rsid w:val="007B26F0"/>
    <w:rsid w:val="007B2BEB"/>
    <w:rsid w:val="007B77AC"/>
    <w:rsid w:val="007B77F0"/>
    <w:rsid w:val="007D3FBB"/>
    <w:rsid w:val="007D45A9"/>
    <w:rsid w:val="007D5BB7"/>
    <w:rsid w:val="007E2AC5"/>
    <w:rsid w:val="007E544A"/>
    <w:rsid w:val="007E7356"/>
    <w:rsid w:val="007E7DA3"/>
    <w:rsid w:val="008012C9"/>
    <w:rsid w:val="00801FE8"/>
    <w:rsid w:val="00812FAB"/>
    <w:rsid w:val="00822DDE"/>
    <w:rsid w:val="00826A47"/>
    <w:rsid w:val="008332CF"/>
    <w:rsid w:val="00840FD4"/>
    <w:rsid w:val="008576AA"/>
    <w:rsid w:val="0086280E"/>
    <w:rsid w:val="00886CE3"/>
    <w:rsid w:val="00897A1B"/>
    <w:rsid w:val="008A315D"/>
    <w:rsid w:val="008A65F8"/>
    <w:rsid w:val="008B205A"/>
    <w:rsid w:val="008B40D5"/>
    <w:rsid w:val="008B4F3D"/>
    <w:rsid w:val="008D785A"/>
    <w:rsid w:val="008E2D1B"/>
    <w:rsid w:val="008E5546"/>
    <w:rsid w:val="008F0A18"/>
    <w:rsid w:val="008F3AA4"/>
    <w:rsid w:val="008F4786"/>
    <w:rsid w:val="00903F85"/>
    <w:rsid w:val="00913F54"/>
    <w:rsid w:val="0093553F"/>
    <w:rsid w:val="00956311"/>
    <w:rsid w:val="0098402D"/>
    <w:rsid w:val="00985D0D"/>
    <w:rsid w:val="00994331"/>
    <w:rsid w:val="009B72BA"/>
    <w:rsid w:val="009C115E"/>
    <w:rsid w:val="009D329E"/>
    <w:rsid w:val="009D560C"/>
    <w:rsid w:val="009E62E9"/>
    <w:rsid w:val="009F477B"/>
    <w:rsid w:val="00A0113D"/>
    <w:rsid w:val="00A03D33"/>
    <w:rsid w:val="00A04E1E"/>
    <w:rsid w:val="00A14373"/>
    <w:rsid w:val="00A2257E"/>
    <w:rsid w:val="00A24C92"/>
    <w:rsid w:val="00A27BDE"/>
    <w:rsid w:val="00A27C5A"/>
    <w:rsid w:val="00A308C9"/>
    <w:rsid w:val="00A5188D"/>
    <w:rsid w:val="00A52624"/>
    <w:rsid w:val="00A56820"/>
    <w:rsid w:val="00A6550D"/>
    <w:rsid w:val="00A67EFF"/>
    <w:rsid w:val="00A75082"/>
    <w:rsid w:val="00A7698D"/>
    <w:rsid w:val="00A800A3"/>
    <w:rsid w:val="00A9254D"/>
    <w:rsid w:val="00A9728E"/>
    <w:rsid w:val="00AA56B4"/>
    <w:rsid w:val="00AA6C12"/>
    <w:rsid w:val="00AC26B2"/>
    <w:rsid w:val="00AD06CC"/>
    <w:rsid w:val="00AD245E"/>
    <w:rsid w:val="00AE6715"/>
    <w:rsid w:val="00B070F1"/>
    <w:rsid w:val="00B14B8D"/>
    <w:rsid w:val="00B16B4F"/>
    <w:rsid w:val="00B22DF1"/>
    <w:rsid w:val="00B27767"/>
    <w:rsid w:val="00B3315E"/>
    <w:rsid w:val="00B41039"/>
    <w:rsid w:val="00B66274"/>
    <w:rsid w:val="00B73DE2"/>
    <w:rsid w:val="00B74DCD"/>
    <w:rsid w:val="00B8158A"/>
    <w:rsid w:val="00B96F11"/>
    <w:rsid w:val="00BA5DB6"/>
    <w:rsid w:val="00BA6C8E"/>
    <w:rsid w:val="00BB2BDC"/>
    <w:rsid w:val="00BB717D"/>
    <w:rsid w:val="00BC2D1F"/>
    <w:rsid w:val="00BD0044"/>
    <w:rsid w:val="00BD7E06"/>
    <w:rsid w:val="00C265E7"/>
    <w:rsid w:val="00C43281"/>
    <w:rsid w:val="00C440A8"/>
    <w:rsid w:val="00C76106"/>
    <w:rsid w:val="00C97F04"/>
    <w:rsid w:val="00CB5CC5"/>
    <w:rsid w:val="00CB7364"/>
    <w:rsid w:val="00CC6D5B"/>
    <w:rsid w:val="00CD2855"/>
    <w:rsid w:val="00CD41DA"/>
    <w:rsid w:val="00CE1545"/>
    <w:rsid w:val="00CE63C5"/>
    <w:rsid w:val="00CF32A5"/>
    <w:rsid w:val="00CF6017"/>
    <w:rsid w:val="00D00925"/>
    <w:rsid w:val="00D00E30"/>
    <w:rsid w:val="00D05F1A"/>
    <w:rsid w:val="00D1593A"/>
    <w:rsid w:val="00D45BFB"/>
    <w:rsid w:val="00D70D05"/>
    <w:rsid w:val="00D74CAA"/>
    <w:rsid w:val="00D75751"/>
    <w:rsid w:val="00D83AC9"/>
    <w:rsid w:val="00D8452D"/>
    <w:rsid w:val="00D85F7D"/>
    <w:rsid w:val="00D86DA8"/>
    <w:rsid w:val="00D9664F"/>
    <w:rsid w:val="00DB0742"/>
    <w:rsid w:val="00DB7A0D"/>
    <w:rsid w:val="00DD1562"/>
    <w:rsid w:val="00DD7BB8"/>
    <w:rsid w:val="00E00BF5"/>
    <w:rsid w:val="00E0400B"/>
    <w:rsid w:val="00E206E4"/>
    <w:rsid w:val="00E23A25"/>
    <w:rsid w:val="00E26279"/>
    <w:rsid w:val="00E34355"/>
    <w:rsid w:val="00E47B5B"/>
    <w:rsid w:val="00E530EA"/>
    <w:rsid w:val="00E56BD3"/>
    <w:rsid w:val="00E72144"/>
    <w:rsid w:val="00E77391"/>
    <w:rsid w:val="00E85F02"/>
    <w:rsid w:val="00E874DD"/>
    <w:rsid w:val="00E876DE"/>
    <w:rsid w:val="00E91513"/>
    <w:rsid w:val="00EB3190"/>
    <w:rsid w:val="00EB357A"/>
    <w:rsid w:val="00EC701B"/>
    <w:rsid w:val="00ED0FD1"/>
    <w:rsid w:val="00ED1636"/>
    <w:rsid w:val="00EE6A35"/>
    <w:rsid w:val="00EF1E30"/>
    <w:rsid w:val="00F0456B"/>
    <w:rsid w:val="00F048EB"/>
    <w:rsid w:val="00F05096"/>
    <w:rsid w:val="00F1067E"/>
    <w:rsid w:val="00F11AD2"/>
    <w:rsid w:val="00F16058"/>
    <w:rsid w:val="00F243EE"/>
    <w:rsid w:val="00F3362D"/>
    <w:rsid w:val="00F37699"/>
    <w:rsid w:val="00F42341"/>
    <w:rsid w:val="00F518F3"/>
    <w:rsid w:val="00F53342"/>
    <w:rsid w:val="00F63799"/>
    <w:rsid w:val="00F763ED"/>
    <w:rsid w:val="00F80462"/>
    <w:rsid w:val="00F80BF3"/>
    <w:rsid w:val="00F85FE8"/>
    <w:rsid w:val="00F90DC7"/>
    <w:rsid w:val="00FA358B"/>
    <w:rsid w:val="00FA5591"/>
    <w:rsid w:val="00FA581B"/>
    <w:rsid w:val="00FB37D5"/>
    <w:rsid w:val="00FC348A"/>
    <w:rsid w:val="00FC4F41"/>
    <w:rsid w:val="00FD65D6"/>
    <w:rsid w:val="00FD69B0"/>
    <w:rsid w:val="00FE0950"/>
    <w:rsid w:val="00FE2FFE"/>
    <w:rsid w:val="00FE51A6"/>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53E2BD3-B9E3-49DB-8B9C-6E97819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DF1"/>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customStyle="1" w:styleId="TextosemFormatao1">
    <w:name w:val="Texto sem Formatação1"/>
    <w:basedOn w:val="Normal"/>
    <w:rsid w:val="00B41039"/>
    <w:pPr>
      <w:jc w:val="both"/>
    </w:pPr>
    <w:rPr>
      <w:rFonts w:ascii="Courier New" w:eastAsia="Courier New" w:hAnsi="Courier New"/>
      <w:noProof/>
      <w:sz w:val="20"/>
      <w:szCs w:val="20"/>
      <w:lang w:val="en-US" w:eastAsia="en-US"/>
    </w:rPr>
  </w:style>
  <w:style w:type="paragraph" w:styleId="PargrafodaLista">
    <w:name w:val="List Paragraph"/>
    <w:basedOn w:val="Normal"/>
    <w:uiPriority w:val="34"/>
    <w:qFormat/>
    <w:rsid w:val="00903F85"/>
    <w:pPr>
      <w:ind w:left="720"/>
      <w:contextualSpacing/>
    </w:pPr>
  </w:style>
  <w:style w:type="paragraph" w:customStyle="1" w:styleId="xl60">
    <w:name w:val="xl6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3">
    <w:name w:val="xl63"/>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FA5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0">
    <w:name w:val="xl7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58">
    <w:name w:val="xl58"/>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A581B"/>
    <w:pP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rsid w:val="00FA581B"/>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182482051">
      <w:bodyDiv w:val="1"/>
      <w:marLeft w:val="0"/>
      <w:marRight w:val="0"/>
      <w:marTop w:val="0"/>
      <w:marBottom w:val="0"/>
      <w:divBdr>
        <w:top w:val="none" w:sz="0" w:space="0" w:color="auto"/>
        <w:left w:val="none" w:sz="0" w:space="0" w:color="auto"/>
        <w:bottom w:val="none" w:sz="0" w:space="0" w:color="auto"/>
        <w:right w:val="none" w:sz="0" w:space="0" w:color="auto"/>
      </w:divBdr>
    </w:div>
    <w:div w:id="229582045">
      <w:bodyDiv w:val="1"/>
      <w:marLeft w:val="0"/>
      <w:marRight w:val="0"/>
      <w:marTop w:val="0"/>
      <w:marBottom w:val="0"/>
      <w:divBdr>
        <w:top w:val="none" w:sz="0" w:space="0" w:color="auto"/>
        <w:left w:val="none" w:sz="0" w:space="0" w:color="auto"/>
        <w:bottom w:val="none" w:sz="0" w:space="0" w:color="auto"/>
        <w:right w:val="none" w:sz="0" w:space="0" w:color="auto"/>
      </w:divBdr>
    </w:div>
    <w:div w:id="231084561">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83814798">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38751919">
      <w:bodyDiv w:val="1"/>
      <w:marLeft w:val="0"/>
      <w:marRight w:val="0"/>
      <w:marTop w:val="0"/>
      <w:marBottom w:val="0"/>
      <w:divBdr>
        <w:top w:val="none" w:sz="0" w:space="0" w:color="auto"/>
        <w:left w:val="none" w:sz="0" w:space="0" w:color="auto"/>
        <w:bottom w:val="none" w:sz="0" w:space="0" w:color="auto"/>
        <w:right w:val="none" w:sz="0" w:space="0" w:color="auto"/>
      </w:divBdr>
    </w:div>
    <w:div w:id="1198662996">
      <w:bodyDiv w:val="1"/>
      <w:marLeft w:val="0"/>
      <w:marRight w:val="0"/>
      <w:marTop w:val="0"/>
      <w:marBottom w:val="0"/>
      <w:divBdr>
        <w:top w:val="none" w:sz="0" w:space="0" w:color="auto"/>
        <w:left w:val="none" w:sz="0" w:space="0" w:color="auto"/>
        <w:bottom w:val="none" w:sz="0" w:space="0" w:color="auto"/>
        <w:right w:val="none" w:sz="0" w:space="0" w:color="auto"/>
      </w:divBdr>
    </w:div>
    <w:div w:id="1223446015">
      <w:bodyDiv w:val="1"/>
      <w:marLeft w:val="0"/>
      <w:marRight w:val="0"/>
      <w:marTop w:val="0"/>
      <w:marBottom w:val="0"/>
      <w:divBdr>
        <w:top w:val="none" w:sz="0" w:space="0" w:color="auto"/>
        <w:left w:val="none" w:sz="0" w:space="0" w:color="auto"/>
        <w:bottom w:val="none" w:sz="0" w:space="0" w:color="auto"/>
        <w:right w:val="none" w:sz="0" w:space="0" w:color="auto"/>
      </w:divBdr>
    </w:div>
    <w:div w:id="1253660750">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530604783">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A49F-3A00-4416-BCAC-D4252B2A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27</Pages>
  <Words>8528</Words>
  <Characters>46057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37</cp:revision>
  <cp:lastPrinted>2016-08-08T11:37:00Z</cp:lastPrinted>
  <dcterms:created xsi:type="dcterms:W3CDTF">2014-02-12T10:06:00Z</dcterms:created>
  <dcterms:modified xsi:type="dcterms:W3CDTF">2019-01-23T10:34:00Z</dcterms:modified>
</cp:coreProperties>
</file>