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0"/>
      </w:tblGrid>
      <w:tr w:rsidR="00C95702" w:rsidTr="00DA4440">
        <w:tc>
          <w:tcPr>
            <w:tcW w:w="9610" w:type="dxa"/>
            <w:tcBorders>
              <w:top w:val="double" w:sz="4" w:space="0" w:color="auto"/>
              <w:left w:val="double" w:sz="4" w:space="0" w:color="auto"/>
              <w:bottom w:val="double" w:sz="4" w:space="0" w:color="auto"/>
              <w:right w:val="double" w:sz="4" w:space="0" w:color="auto"/>
            </w:tcBorders>
          </w:tcPr>
          <w:p w:rsidR="00C95702" w:rsidRDefault="00C95702" w:rsidP="00DA4440">
            <w:pPr>
              <w:pStyle w:val="Ttulo5"/>
              <w:rPr>
                <w:rFonts w:ascii="Tahoma" w:hAnsi="Tahoma" w:cs="Tahoma"/>
                <w:sz w:val="24"/>
              </w:rPr>
            </w:pPr>
            <w:r>
              <w:rPr>
                <w:noProof/>
                <w:sz w:val="20"/>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148590</wp:posOffset>
                      </wp:positionV>
                      <wp:extent cx="894715" cy="776605"/>
                      <wp:effectExtent l="13335" t="12700" r="6350" b="10795"/>
                      <wp:wrapSquare wrapText="bothSides"/>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776605"/>
                              </a:xfrm>
                              <a:prstGeom prst="rect">
                                <a:avLst/>
                              </a:prstGeom>
                              <a:solidFill>
                                <a:srgbClr val="FFFFFF"/>
                              </a:solidFill>
                              <a:ln w="9525">
                                <a:solidFill>
                                  <a:srgbClr val="000000"/>
                                </a:solidFill>
                                <a:miter lim="800000"/>
                                <a:headEnd/>
                                <a:tailEnd/>
                              </a:ln>
                            </wps:spPr>
                            <wps:txbx>
                              <w:txbxContent>
                                <w:p w:rsidR="00C95702" w:rsidRDefault="00C95702" w:rsidP="00C95702">
                                  <w:r>
                                    <w:rPr>
                                      <w:noProof/>
                                    </w:rPr>
                                    <w:drawing>
                                      <wp:inline distT="0" distB="0" distL="0" distR="0">
                                        <wp:extent cx="704850" cy="6762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9" o:spid="_x0000_s1026" type="#_x0000_t202" style="position:absolute;left:0;text-align:left;margin-left:-.1pt;margin-top:11.7pt;width:70.45pt;height:6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">
                      <v:textbox>
                        <w:txbxContent>
                          <w:p w:rsidR="00C95702" w:rsidRDefault="00C95702" w:rsidP="00C95702">
                            <w:r>
                              <w:rPr>
                                <w:noProof/>
                              </w:rPr>
                              <w:drawing>
                                <wp:inline distT="0" distB="0" distL="0" distR="0">
                                  <wp:extent cx="704850" cy="6762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a:ln>
                                            <a:noFill/>
                                          </a:ln>
                                        </pic:spPr>
                                      </pic:pic>
                                    </a:graphicData>
                                  </a:graphic>
                                </wp:inline>
                              </w:drawing>
                            </w:r>
                          </w:p>
                        </w:txbxContent>
                      </v:textbox>
                      <w10:wrap type="square"/>
                    </v:shape>
                  </w:pict>
                </mc:Fallback>
              </mc:AlternateContent>
            </w:r>
          </w:p>
          <w:p w:rsidR="00C95702" w:rsidRDefault="00C95702" w:rsidP="00DA4440">
            <w:pPr>
              <w:pStyle w:val="Ttulo5"/>
            </w:pPr>
            <w:r>
              <w:t xml:space="preserve">                     </w:t>
            </w:r>
          </w:p>
          <w:p w:rsidR="00C95702" w:rsidRPr="009F1AF7" w:rsidRDefault="00C95702" w:rsidP="00DA4440">
            <w:pPr>
              <w:pStyle w:val="Ttulo1"/>
              <w:spacing w:line="240" w:lineRule="exact"/>
              <w:ind w:right="-572"/>
              <w:rPr>
                <w:rFonts w:ascii="Arial" w:hAnsi="Arial" w:cs="Arial"/>
                <w:sz w:val="20"/>
              </w:rPr>
            </w:pPr>
            <w:r w:rsidRPr="009F1AF7">
              <w:rPr>
                <w:rFonts w:ascii="Arial" w:hAnsi="Arial" w:cs="Arial"/>
                <w:sz w:val="20"/>
              </w:rPr>
              <w:t>ESTADO DE SANTA CATARINA</w:t>
            </w:r>
          </w:p>
          <w:p w:rsidR="00C95702" w:rsidRPr="00915634" w:rsidRDefault="00C95702" w:rsidP="00DA4440">
            <w:pPr>
              <w:pStyle w:val="Ttulo9"/>
              <w:spacing w:line="240" w:lineRule="exact"/>
              <w:rPr>
                <w:bCs w:val="0"/>
              </w:rPr>
            </w:pPr>
            <w:r w:rsidRPr="00915634">
              <w:rPr>
                <w:bCs w:val="0"/>
              </w:rPr>
              <w:t>MUNICÍPIO DE SANGÃO</w:t>
            </w:r>
          </w:p>
          <w:p w:rsidR="00C95702" w:rsidRDefault="00C95702" w:rsidP="00DA4440">
            <w:pPr>
              <w:pStyle w:val="Ttulo1"/>
              <w:spacing w:line="240" w:lineRule="exact"/>
              <w:ind w:right="-572"/>
              <w:rPr>
                <w:rFonts w:ascii="Arial" w:hAnsi="Arial" w:cs="Arial"/>
                <w:sz w:val="20"/>
              </w:rPr>
            </w:pPr>
            <w:r>
              <w:rPr>
                <w:rFonts w:ascii="Arial" w:hAnsi="Arial" w:cs="Arial"/>
                <w:sz w:val="20"/>
              </w:rPr>
              <w:t xml:space="preserve">ASSESSORIA JURÍDICA </w:t>
            </w:r>
          </w:p>
          <w:p w:rsidR="00C95702" w:rsidRDefault="00C95702" w:rsidP="00DA4440">
            <w:pPr>
              <w:ind w:right="186"/>
              <w:jc w:val="both"/>
              <w:rPr>
                <w:rFonts w:ascii="Arial" w:hAnsi="Arial" w:cs="Arial"/>
                <w:bCs/>
                <w:color w:val="808080"/>
                <w:sz w:val="18"/>
              </w:rPr>
            </w:pPr>
          </w:p>
          <w:p w:rsidR="00C95702" w:rsidRDefault="00C95702" w:rsidP="00DA4440">
            <w:pPr>
              <w:overflowPunct w:val="0"/>
              <w:autoSpaceDE w:val="0"/>
              <w:autoSpaceDN w:val="0"/>
              <w:adjustRightInd w:val="0"/>
              <w:spacing w:line="200" w:lineRule="exact"/>
              <w:ind w:left="180" w:right="186"/>
              <w:jc w:val="both"/>
              <w:rPr>
                <w:rFonts w:ascii="Arial" w:hAnsi="Arial" w:cs="Arial"/>
                <w:sz w:val="20"/>
                <w:szCs w:val="20"/>
              </w:rPr>
            </w:pPr>
          </w:p>
          <w:p w:rsidR="00C95702" w:rsidRDefault="00C95702" w:rsidP="00DA4440">
            <w:pPr>
              <w:rPr>
                <w:rFonts w:ascii="Arial" w:hAnsi="Arial" w:cs="Arial"/>
              </w:rPr>
            </w:pPr>
          </w:p>
          <w:p w:rsidR="00C95702" w:rsidRDefault="00C95702" w:rsidP="00DA4440">
            <w:pPr>
              <w:rPr>
                <w:rFonts w:ascii="Arial" w:hAnsi="Arial" w:cs="Arial"/>
              </w:rPr>
            </w:pPr>
          </w:p>
          <w:p w:rsidR="00C95702" w:rsidRDefault="00C95702" w:rsidP="00DA4440">
            <w:pPr>
              <w:rPr>
                <w:rFonts w:ascii="Arial" w:hAnsi="Arial" w:cs="Arial"/>
              </w:rPr>
            </w:pPr>
          </w:p>
          <w:p w:rsidR="00C95702" w:rsidRDefault="00C95702" w:rsidP="00DA4440">
            <w:pPr>
              <w:rPr>
                <w:rFonts w:ascii="Arial" w:hAnsi="Arial" w:cs="Arial"/>
              </w:rPr>
            </w:pPr>
          </w:p>
          <w:p w:rsidR="00C95702" w:rsidRDefault="00C95702" w:rsidP="00DA4440">
            <w:pPr>
              <w:pStyle w:val="Ttulo1"/>
              <w:spacing w:line="240" w:lineRule="exact"/>
              <w:jc w:val="both"/>
              <w:rPr>
                <w:rFonts w:ascii="Arial" w:hAnsi="Arial" w:cs="Arial"/>
              </w:rPr>
            </w:pPr>
            <w:r>
              <w:rPr>
                <w:rFonts w:ascii="Arial" w:hAnsi="Arial" w:cs="Arial"/>
              </w:rPr>
              <w:t xml:space="preserve">                      PARECER DA ASSESSORIA JURÍDICA</w:t>
            </w:r>
          </w:p>
          <w:p w:rsidR="00C95702" w:rsidRDefault="00C95702" w:rsidP="00DA4440">
            <w:pPr>
              <w:spacing w:line="240" w:lineRule="exact"/>
              <w:jc w:val="both"/>
              <w:rPr>
                <w:rFonts w:ascii="Arial" w:hAnsi="Arial" w:cs="Arial"/>
                <w:b/>
                <w:bCs/>
              </w:rPr>
            </w:pPr>
            <w:r>
              <w:rPr>
                <w:rFonts w:ascii="Arial" w:hAnsi="Arial" w:cs="Arial"/>
              </w:rPr>
              <w:t xml:space="preserve">                                       </w:t>
            </w:r>
            <w:r>
              <w:rPr>
                <w:rFonts w:ascii="Arial" w:hAnsi="Arial" w:cs="Arial"/>
                <w:b/>
                <w:bCs/>
              </w:rPr>
              <w:t>Processo Administrativo Nº 010/2020</w:t>
            </w:r>
          </w:p>
          <w:p w:rsidR="00C95702" w:rsidRDefault="00C95702" w:rsidP="00DA4440">
            <w:pPr>
              <w:spacing w:line="240" w:lineRule="exact"/>
              <w:rPr>
                <w:rFonts w:ascii="Arial" w:hAnsi="Arial" w:cs="Arial"/>
                <w:b/>
                <w:bCs/>
              </w:rPr>
            </w:pPr>
          </w:p>
          <w:p w:rsidR="00C95702" w:rsidRDefault="00C95702" w:rsidP="00DA4440">
            <w:pPr>
              <w:rPr>
                <w:rFonts w:ascii="Arial" w:hAnsi="Arial" w:cs="Arial"/>
              </w:rPr>
            </w:pPr>
          </w:p>
          <w:p w:rsidR="00C95702" w:rsidRDefault="00C95702" w:rsidP="00DA4440">
            <w:pPr>
              <w:rPr>
                <w:rFonts w:ascii="Arial" w:hAnsi="Arial" w:cs="Arial"/>
              </w:rPr>
            </w:pPr>
          </w:p>
          <w:p w:rsidR="00C95702" w:rsidRDefault="00C95702" w:rsidP="00DA4440">
            <w:pPr>
              <w:jc w:val="center"/>
              <w:rPr>
                <w:rFonts w:ascii="Arial" w:hAnsi="Arial" w:cs="Arial"/>
                <w:b/>
                <w:bCs/>
              </w:rPr>
            </w:pPr>
            <w:r>
              <w:rPr>
                <w:rFonts w:ascii="Arial" w:hAnsi="Arial" w:cs="Arial"/>
                <w:b/>
                <w:bCs/>
              </w:rPr>
              <w:t>Pedido de Licitação Nº 10, de 06/01/2020</w:t>
            </w:r>
          </w:p>
          <w:p w:rsidR="00C95702" w:rsidRDefault="00C95702" w:rsidP="00DA4440">
            <w:pPr>
              <w:jc w:val="center"/>
              <w:rPr>
                <w:rFonts w:ascii="Arial" w:hAnsi="Arial" w:cs="Arial"/>
                <w:b/>
                <w:bCs/>
              </w:rPr>
            </w:pPr>
            <w:r>
              <w:rPr>
                <w:rFonts w:ascii="Arial" w:hAnsi="Arial" w:cs="Arial"/>
                <w:b/>
                <w:bCs/>
              </w:rPr>
              <w:t>e respectiva Minuta do Contrato</w:t>
            </w:r>
          </w:p>
          <w:p w:rsidR="00C95702" w:rsidRDefault="00C95702" w:rsidP="00DA4440">
            <w:pPr>
              <w:jc w:val="center"/>
              <w:rPr>
                <w:rFonts w:ascii="Arial" w:hAnsi="Arial" w:cs="Arial"/>
                <w:b/>
                <w:bCs/>
              </w:rPr>
            </w:pPr>
          </w:p>
          <w:p w:rsidR="00C95702" w:rsidRDefault="00C95702" w:rsidP="00DA4440">
            <w:pPr>
              <w:jc w:val="center"/>
              <w:rPr>
                <w:rFonts w:ascii="Arial" w:hAnsi="Arial" w:cs="Arial"/>
                <w:b/>
                <w:bCs/>
              </w:rPr>
            </w:pPr>
          </w:p>
          <w:p w:rsidR="00C95702" w:rsidRDefault="00C95702" w:rsidP="00DA4440">
            <w:pPr>
              <w:pStyle w:val="Corpodetexto"/>
              <w:tabs>
                <w:tab w:val="left" w:pos="8880"/>
              </w:tabs>
              <w:spacing w:line="240" w:lineRule="auto"/>
              <w:ind w:left="540" w:right="590"/>
              <w:rPr>
                <w:rFonts w:ascii="Arial" w:hAnsi="Arial" w:cs="Arial"/>
                <w:bCs/>
              </w:rPr>
            </w:pPr>
            <w:r w:rsidRPr="00851A7D">
              <w:rPr>
                <w:rFonts w:ascii="Arial" w:hAnsi="Arial" w:cs="Arial"/>
                <w:b/>
                <w:bCs/>
              </w:rPr>
              <w:t>OBJETIVO:</w:t>
            </w:r>
            <w:r w:rsidRPr="00851A7D">
              <w:rPr>
                <w:rFonts w:ascii="Arial" w:hAnsi="Arial" w:cs="Arial"/>
                <w:bCs/>
              </w:rPr>
              <w:t xml:space="preserve"> </w:t>
            </w:r>
            <w:r w:rsidRPr="000351D6">
              <w:rPr>
                <w:rFonts w:ascii="Arial" w:hAnsi="Arial" w:cs="Arial"/>
                <w:bCs/>
              </w:rPr>
              <w:t>Contratação de pessoa jurídica especializada para a prestação de serviços de assessoria técnica nas áreas contábil e financeira da Prefeitura Mun</w:t>
            </w:r>
            <w:r>
              <w:rPr>
                <w:rFonts w:ascii="Arial" w:hAnsi="Arial" w:cs="Arial"/>
                <w:bCs/>
              </w:rPr>
              <w:t>icipal de Sangão, até 31/12/2020</w:t>
            </w:r>
          </w:p>
          <w:p w:rsidR="00C95702" w:rsidRDefault="00C95702" w:rsidP="00DA4440">
            <w:pPr>
              <w:pStyle w:val="Corpodetexto"/>
              <w:tabs>
                <w:tab w:val="left" w:pos="8880"/>
              </w:tabs>
              <w:spacing w:line="240" w:lineRule="auto"/>
              <w:ind w:left="540" w:right="590"/>
              <w:rPr>
                <w:rFonts w:ascii="Arial" w:hAnsi="Arial" w:cs="Arial"/>
                <w:bCs/>
              </w:rPr>
            </w:pPr>
          </w:p>
          <w:p w:rsidR="00C95702" w:rsidRDefault="00C95702" w:rsidP="00DA4440">
            <w:pPr>
              <w:pStyle w:val="Corpodetexto"/>
              <w:tabs>
                <w:tab w:val="left" w:pos="8880"/>
              </w:tabs>
              <w:spacing w:line="240" w:lineRule="auto"/>
              <w:ind w:right="590"/>
              <w:rPr>
                <w:rFonts w:ascii="Arial" w:hAnsi="Arial" w:cs="Arial"/>
                <w:bCs/>
              </w:rPr>
            </w:pPr>
          </w:p>
          <w:p w:rsidR="00C95702" w:rsidRDefault="00C95702" w:rsidP="00DA4440">
            <w:pPr>
              <w:pStyle w:val="Corpodetexto"/>
              <w:tabs>
                <w:tab w:val="left" w:pos="8880"/>
              </w:tabs>
              <w:spacing w:line="240" w:lineRule="auto"/>
              <w:ind w:left="540" w:right="590"/>
              <w:rPr>
                <w:rFonts w:ascii="Arial" w:hAnsi="Arial" w:cs="Arial"/>
                <w:bCs/>
              </w:rPr>
            </w:pPr>
          </w:p>
          <w:p w:rsidR="00C95702" w:rsidRDefault="00C95702" w:rsidP="00DA4440">
            <w:pPr>
              <w:pStyle w:val="Corpodetexto"/>
              <w:tabs>
                <w:tab w:val="left" w:pos="8880"/>
              </w:tabs>
              <w:spacing w:line="240" w:lineRule="auto"/>
              <w:ind w:left="540" w:right="590"/>
              <w:rPr>
                <w:rFonts w:ascii="Arial" w:hAnsi="Arial" w:cs="Arial"/>
                <w:bCs/>
              </w:rPr>
            </w:pPr>
            <w:r>
              <w:rPr>
                <w:rFonts w:ascii="Arial" w:hAnsi="Arial" w:cs="Arial"/>
                <w:bCs/>
              </w:rPr>
              <w:t>A Assessoria Jurídica da Prefeitura Municipal de Sangão analisou a minuta do Contrato e anexos previamente e aprovou seu conteúdo, sob o aspecto meramente jurídico, para efeitos do parágrafo único, do artigo 38, da Lei Nº 8.666/93 e demais alterações posteriores, considerando o objeto do processo como um todo para fins de analise jurídica.</w:t>
            </w:r>
          </w:p>
          <w:p w:rsidR="00C95702" w:rsidRDefault="00C95702" w:rsidP="00DA4440">
            <w:pPr>
              <w:pStyle w:val="Corpodetexto"/>
              <w:spacing w:line="240" w:lineRule="auto"/>
              <w:rPr>
                <w:rFonts w:ascii="Arial" w:hAnsi="Arial" w:cs="Arial"/>
                <w:bCs/>
              </w:rPr>
            </w:pPr>
          </w:p>
          <w:p w:rsidR="00C95702" w:rsidRDefault="00C95702" w:rsidP="00DA4440">
            <w:pPr>
              <w:pStyle w:val="Corpodetexto"/>
              <w:spacing w:line="240" w:lineRule="auto"/>
              <w:rPr>
                <w:rFonts w:ascii="Arial" w:hAnsi="Arial" w:cs="Arial"/>
                <w:bCs/>
              </w:rPr>
            </w:pPr>
          </w:p>
          <w:p w:rsidR="00C95702" w:rsidRDefault="00C95702" w:rsidP="00DA4440">
            <w:pPr>
              <w:pStyle w:val="Corpodetexto"/>
              <w:spacing w:line="240" w:lineRule="auto"/>
              <w:rPr>
                <w:rFonts w:ascii="Arial" w:hAnsi="Arial" w:cs="Arial"/>
                <w:bCs/>
              </w:rPr>
            </w:pPr>
          </w:p>
          <w:p w:rsidR="00C95702" w:rsidRDefault="00C95702" w:rsidP="00DA4440">
            <w:pPr>
              <w:pStyle w:val="Corpodetexto"/>
              <w:spacing w:line="240" w:lineRule="auto"/>
              <w:rPr>
                <w:rFonts w:ascii="Arial" w:hAnsi="Arial" w:cs="Arial"/>
                <w:bCs/>
              </w:rPr>
            </w:pPr>
          </w:p>
          <w:p w:rsidR="00C95702" w:rsidRDefault="00C95702" w:rsidP="00DA4440">
            <w:pPr>
              <w:pStyle w:val="Corpodetexto"/>
              <w:spacing w:line="240" w:lineRule="auto"/>
              <w:rPr>
                <w:rFonts w:ascii="Arial" w:hAnsi="Arial" w:cs="Arial"/>
                <w:bCs/>
              </w:rPr>
            </w:pPr>
          </w:p>
          <w:p w:rsidR="00C95702" w:rsidRDefault="00C95702" w:rsidP="00DA4440">
            <w:pPr>
              <w:pStyle w:val="Corpodetexto"/>
              <w:spacing w:line="240" w:lineRule="auto"/>
              <w:rPr>
                <w:rFonts w:ascii="Arial" w:hAnsi="Arial" w:cs="Arial"/>
                <w:bCs/>
              </w:rPr>
            </w:pPr>
          </w:p>
          <w:p w:rsidR="00C95702" w:rsidRDefault="00C95702" w:rsidP="00DA4440">
            <w:pPr>
              <w:pStyle w:val="Corpodetexto"/>
              <w:spacing w:line="240" w:lineRule="auto"/>
              <w:rPr>
                <w:rFonts w:ascii="Arial" w:hAnsi="Arial" w:cs="Arial"/>
                <w:bCs/>
              </w:rPr>
            </w:pPr>
          </w:p>
          <w:p w:rsidR="00C95702" w:rsidRDefault="00C95702" w:rsidP="00DA4440">
            <w:pPr>
              <w:pStyle w:val="Corpodetexto"/>
              <w:spacing w:line="240" w:lineRule="auto"/>
              <w:rPr>
                <w:rFonts w:ascii="Arial" w:hAnsi="Arial" w:cs="Arial"/>
                <w:bCs/>
              </w:rPr>
            </w:pPr>
            <w:r>
              <w:rPr>
                <w:rFonts w:ascii="Arial" w:hAnsi="Arial" w:cs="Arial"/>
                <w:bCs/>
              </w:rPr>
              <w:t xml:space="preserve">        SANGÃO-SC, 06 de janeiro de 2020.</w:t>
            </w:r>
          </w:p>
          <w:p w:rsidR="00C95702" w:rsidRDefault="00C95702" w:rsidP="00DA4440">
            <w:pPr>
              <w:pStyle w:val="Corpodetexto"/>
              <w:spacing w:line="240" w:lineRule="auto"/>
              <w:ind w:left="360"/>
              <w:rPr>
                <w:rFonts w:ascii="Arial" w:hAnsi="Arial" w:cs="Arial"/>
                <w:bCs/>
              </w:rPr>
            </w:pPr>
          </w:p>
          <w:p w:rsidR="00C95702" w:rsidRDefault="00C95702" w:rsidP="00DA4440">
            <w:pPr>
              <w:pStyle w:val="Corpodetexto"/>
              <w:spacing w:line="240" w:lineRule="auto"/>
              <w:rPr>
                <w:rFonts w:ascii="Arial" w:hAnsi="Arial" w:cs="Arial"/>
                <w:b/>
              </w:rPr>
            </w:pPr>
          </w:p>
          <w:p w:rsidR="00C95702" w:rsidRDefault="00C95702" w:rsidP="00DA4440">
            <w:pPr>
              <w:pStyle w:val="Corpodetexto2"/>
              <w:ind w:left="540"/>
              <w:rPr>
                <w:rFonts w:ascii="Arial" w:hAnsi="Arial" w:cs="Arial"/>
              </w:rPr>
            </w:pPr>
            <w:r>
              <w:rPr>
                <w:rFonts w:ascii="Arial" w:hAnsi="Arial" w:cs="Arial"/>
              </w:rPr>
              <w:t>ANDRÉ LUIZ ROCHA</w:t>
            </w:r>
          </w:p>
          <w:p w:rsidR="00C95702" w:rsidRDefault="00C95702" w:rsidP="00DA4440">
            <w:pPr>
              <w:ind w:left="540"/>
              <w:jc w:val="both"/>
              <w:rPr>
                <w:rFonts w:ascii="Arial" w:hAnsi="Arial" w:cs="Arial"/>
              </w:rPr>
            </w:pPr>
            <w:r>
              <w:rPr>
                <w:rFonts w:ascii="Arial" w:hAnsi="Arial" w:cs="Arial"/>
              </w:rPr>
              <w:t xml:space="preserve">ADVOGADO – </w:t>
            </w:r>
            <w:r>
              <w:rPr>
                <w:rFonts w:ascii="Arial" w:hAnsi="Arial" w:cs="Arial"/>
                <w:szCs w:val="22"/>
              </w:rPr>
              <w:t>OAB/SC 17.573</w:t>
            </w:r>
          </w:p>
          <w:p w:rsidR="00C95702" w:rsidRDefault="00C95702" w:rsidP="00DA4440">
            <w:pPr>
              <w:pStyle w:val="Corpodetexto"/>
              <w:spacing w:line="240" w:lineRule="auto"/>
              <w:ind w:left="540"/>
              <w:rPr>
                <w:rFonts w:ascii="Arial" w:hAnsi="Arial" w:cs="Arial"/>
              </w:rPr>
            </w:pPr>
            <w:r>
              <w:rPr>
                <w:rFonts w:ascii="Arial" w:hAnsi="Arial" w:cs="Arial"/>
              </w:rPr>
              <w:t>Assessoria Jurídica</w:t>
            </w:r>
          </w:p>
          <w:p w:rsidR="00C95702" w:rsidRDefault="00C95702" w:rsidP="00DA4440">
            <w:pPr>
              <w:pStyle w:val="Corpodetexto"/>
              <w:spacing w:line="240" w:lineRule="auto"/>
              <w:ind w:left="540"/>
              <w:rPr>
                <w:rFonts w:ascii="Arial" w:hAnsi="Arial" w:cs="Arial"/>
              </w:rPr>
            </w:pPr>
          </w:p>
          <w:p w:rsidR="00C95702" w:rsidRDefault="00C95702" w:rsidP="00DA4440">
            <w:pPr>
              <w:pStyle w:val="Corpodetexto"/>
              <w:spacing w:line="240" w:lineRule="auto"/>
              <w:ind w:left="540"/>
              <w:rPr>
                <w:rFonts w:ascii="Arial" w:hAnsi="Arial" w:cs="Arial"/>
              </w:rPr>
            </w:pPr>
          </w:p>
          <w:p w:rsidR="00C95702" w:rsidRDefault="00C95702" w:rsidP="00DA4440">
            <w:pPr>
              <w:pStyle w:val="Corpodetexto"/>
              <w:spacing w:line="240" w:lineRule="auto"/>
              <w:ind w:left="540"/>
              <w:rPr>
                <w:rFonts w:ascii="Arial" w:hAnsi="Arial" w:cs="Arial"/>
              </w:rPr>
            </w:pPr>
          </w:p>
          <w:p w:rsidR="00C95702" w:rsidRDefault="00C95702" w:rsidP="00DA4440">
            <w:pPr>
              <w:pStyle w:val="Corpodetexto"/>
              <w:spacing w:line="240" w:lineRule="auto"/>
              <w:ind w:left="540"/>
              <w:rPr>
                <w:rFonts w:ascii="Arial" w:hAnsi="Arial" w:cs="Arial"/>
              </w:rPr>
            </w:pPr>
          </w:p>
          <w:p w:rsidR="00C95702" w:rsidRDefault="00C95702" w:rsidP="00DA4440">
            <w:pPr>
              <w:pStyle w:val="Corpodetexto"/>
              <w:spacing w:line="240" w:lineRule="auto"/>
              <w:ind w:left="540"/>
              <w:rPr>
                <w:rFonts w:ascii="Arial" w:hAnsi="Arial" w:cs="Arial"/>
              </w:rPr>
            </w:pPr>
          </w:p>
          <w:p w:rsidR="00C95702" w:rsidRDefault="00C95702" w:rsidP="00DA4440">
            <w:pPr>
              <w:pStyle w:val="Corpodetexto"/>
              <w:spacing w:line="240" w:lineRule="auto"/>
              <w:ind w:left="540"/>
              <w:rPr>
                <w:rFonts w:ascii="Arial" w:hAnsi="Arial" w:cs="Arial"/>
              </w:rPr>
            </w:pPr>
          </w:p>
          <w:p w:rsidR="00C95702" w:rsidRDefault="00C95702" w:rsidP="00DA4440">
            <w:pPr>
              <w:pStyle w:val="Corpodetexto"/>
              <w:spacing w:line="240" w:lineRule="auto"/>
              <w:ind w:left="540"/>
              <w:rPr>
                <w:rFonts w:ascii="Arial" w:hAnsi="Arial" w:cs="Arial"/>
              </w:rPr>
            </w:pPr>
          </w:p>
          <w:p w:rsidR="00C95702" w:rsidRPr="000351D6" w:rsidRDefault="00C95702" w:rsidP="00DA4440">
            <w:pPr>
              <w:pStyle w:val="Corpodetexto"/>
              <w:spacing w:line="240" w:lineRule="auto"/>
              <w:rPr>
                <w:rFonts w:ascii="Arial" w:hAnsi="Arial" w:cs="Arial"/>
                <w:bCs/>
              </w:rPr>
            </w:pPr>
          </w:p>
          <w:p w:rsidR="00C95702" w:rsidRDefault="00C95702" w:rsidP="00DA4440">
            <w:pPr>
              <w:pStyle w:val="Corpodetexto"/>
              <w:spacing w:line="240" w:lineRule="auto"/>
              <w:ind w:left="360" w:firstLine="180"/>
              <w:rPr>
                <w:rFonts w:cs="Arial"/>
                <w:b/>
              </w:rPr>
            </w:pPr>
          </w:p>
        </w:tc>
      </w:tr>
    </w:tbl>
    <w:p w:rsidR="00C95702" w:rsidRDefault="00C95702" w:rsidP="00C95702">
      <w:pPr>
        <w:jc w:val="both"/>
      </w:pPr>
    </w:p>
    <w:p w:rsidR="00C95702" w:rsidRDefault="00C95702" w:rsidP="00C95702">
      <w:pPr>
        <w:jc w:val="both"/>
      </w:pPr>
      <w:r>
        <w:br w:type="page"/>
      </w:r>
    </w:p>
    <w:p w:rsidR="00C95702" w:rsidRDefault="00C95702" w:rsidP="00C95702">
      <w:pPr>
        <w:jc w:val="both"/>
      </w:pPr>
    </w:p>
    <w:p w:rsidR="00C95702" w:rsidRDefault="00C95702" w:rsidP="00C95702">
      <w:pPr>
        <w:pStyle w:val="Ttulo5"/>
        <w:spacing w:line="240" w:lineRule="exact"/>
        <w:rPr>
          <w:rFonts w:cs="Arial"/>
          <w:sz w:val="20"/>
        </w:rPr>
      </w:pPr>
      <w:r>
        <w:rPr>
          <w:rFonts w:cs="Arial"/>
          <w:noProof/>
          <w:sz w:val="20"/>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-114300</wp:posOffset>
                </wp:positionV>
                <wp:extent cx="776605" cy="739140"/>
                <wp:effectExtent l="5080" t="5080" r="8890" b="8255"/>
                <wp:wrapSquare wrapText="bothSides"/>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739140"/>
                        </a:xfrm>
                        <a:prstGeom prst="rect">
                          <a:avLst/>
                        </a:prstGeom>
                        <a:solidFill>
                          <a:srgbClr val="FFFFFF"/>
                        </a:solidFill>
                        <a:ln w="9525">
                          <a:solidFill>
                            <a:srgbClr val="000000"/>
                          </a:solidFill>
                          <a:miter lim="800000"/>
                          <a:headEnd/>
                          <a:tailEnd/>
                        </a:ln>
                      </wps:spPr>
                      <wps:txbx>
                        <w:txbxContent>
                          <w:p w:rsidR="00C95702" w:rsidRDefault="00C95702" w:rsidP="00C95702">
                            <w:r>
                              <w:rPr>
                                <w:noProof/>
                              </w:rPr>
                              <w:drawing>
                                <wp:inline distT="0" distB="0" distL="0" distR="0">
                                  <wp:extent cx="581025" cy="6381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38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7" o:spid="_x0000_s1027" type="#_x0000_t202" style="position:absolute;left:0;text-align:left;margin-left:9pt;margin-top:-9pt;width:61.15pt;height:5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">
                <v:textbox>
                  <w:txbxContent>
                    <w:p w:rsidR="00C95702" w:rsidRDefault="00C95702" w:rsidP="00C95702">
                      <w:r>
                        <w:rPr>
                          <w:noProof/>
                        </w:rPr>
                        <w:drawing>
                          <wp:inline distT="0" distB="0" distL="0" distR="0">
                            <wp:extent cx="581025" cy="6381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38175"/>
                                    </a:xfrm>
                                    <a:prstGeom prst="rect">
                                      <a:avLst/>
                                    </a:prstGeom>
                                    <a:noFill/>
                                    <a:ln>
                                      <a:noFill/>
                                    </a:ln>
                                  </pic:spPr>
                                </pic:pic>
                              </a:graphicData>
                            </a:graphic>
                          </wp:inline>
                        </w:drawing>
                      </w:r>
                    </w:p>
                  </w:txbxContent>
                </v:textbox>
                <w10:wrap type="square"/>
              </v:shape>
            </w:pict>
          </mc:Fallback>
        </mc:AlternateContent>
      </w:r>
      <w:r>
        <w:rPr>
          <w:rFonts w:cs="Arial"/>
          <w:sz w:val="20"/>
        </w:rPr>
        <w:t>ESTADO DE SANTA CATARINA</w:t>
      </w:r>
    </w:p>
    <w:p w:rsidR="00C95702" w:rsidRDefault="00C95702" w:rsidP="00C95702">
      <w:pPr>
        <w:pStyle w:val="Ttulo9"/>
        <w:spacing w:line="240" w:lineRule="exact"/>
        <w:rPr>
          <w:bCs w:val="0"/>
        </w:rPr>
      </w:pPr>
      <w:r>
        <w:rPr>
          <w:bCs w:val="0"/>
        </w:rPr>
        <w:t>MUNICÍPIO DE SANGÃO</w:t>
      </w:r>
    </w:p>
    <w:p w:rsidR="00C95702" w:rsidRPr="00910FFE" w:rsidRDefault="00C95702" w:rsidP="00C95702">
      <w:pPr>
        <w:pStyle w:val="Ttulo1"/>
        <w:spacing w:line="240" w:lineRule="exact"/>
        <w:ind w:right="-572"/>
        <w:rPr>
          <w:rFonts w:ascii="Arial" w:hAnsi="Arial" w:cs="Arial"/>
          <w:sz w:val="20"/>
        </w:rPr>
      </w:pPr>
      <w:r w:rsidRPr="00910FFE">
        <w:rPr>
          <w:rFonts w:ascii="Arial" w:hAnsi="Arial" w:cs="Arial"/>
          <w:sz w:val="20"/>
        </w:rPr>
        <w:t xml:space="preserve">SETOR DE LICITAÇÕES E CONTRATOS/ASSESSORIA JURÍDICA </w:t>
      </w:r>
    </w:p>
    <w:p w:rsidR="00C95702" w:rsidRDefault="00C95702" w:rsidP="00C95702">
      <w:pPr>
        <w:pStyle w:val="Cabealho"/>
        <w:pBdr>
          <w:bottom w:val="single" w:sz="4" w:space="2" w:color="auto"/>
        </w:pBdr>
        <w:ind w:right="99"/>
        <w:rPr>
          <w:rFonts w:ascii="Tahoma" w:hAnsi="Tahoma" w:cs="Tahoma"/>
          <w:b/>
          <w:bCs/>
          <w:sz w:val="20"/>
        </w:rPr>
      </w:pPr>
    </w:p>
    <w:p w:rsidR="00C95702" w:rsidRDefault="00C95702" w:rsidP="00C95702"/>
    <w:p w:rsidR="00C95702" w:rsidRDefault="00C95702" w:rsidP="00C95702">
      <w:pPr>
        <w:pStyle w:val="NormalWeb"/>
        <w:spacing w:before="0" w:beforeAutospacing="0" w:after="0" w:afterAutospacing="0"/>
        <w:jc w:val="center"/>
        <w:rPr>
          <w:rFonts w:ascii="Arial" w:hAnsi="Arial" w:cs="Arial" w:hint="default"/>
          <w:b/>
          <w:bCs/>
          <w:szCs w:val="20"/>
        </w:rPr>
      </w:pPr>
      <w:r>
        <w:rPr>
          <w:rFonts w:ascii="Arial" w:hAnsi="Arial" w:cs="Arial"/>
          <w:b/>
          <w:bCs/>
          <w:szCs w:val="20"/>
          <w:bdr w:val="thickThinLargeGap" w:sz="24" w:space="0" w:color="auto" w:shadow="1"/>
          <w:shd w:val="clear" w:color="auto" w:fill="FFFFFF"/>
        </w:rPr>
        <w:t xml:space="preserve">PARECER JURÍDICO DE </w:t>
      </w:r>
      <w:r>
        <w:rPr>
          <w:rFonts w:ascii="Arial" w:hAnsi="Arial" w:cs="Arial" w:hint="default"/>
          <w:b/>
          <w:bCs/>
          <w:szCs w:val="20"/>
          <w:bdr w:val="thickThinLargeGap" w:sz="24" w:space="0" w:color="auto" w:shadow="1"/>
          <w:shd w:val="clear" w:color="auto" w:fill="FFFFFF"/>
        </w:rPr>
        <w:t xml:space="preserve">06 DE JANEIRO DE 2020 </w:t>
      </w:r>
    </w:p>
    <w:p w:rsidR="00C95702" w:rsidRDefault="00C95702" w:rsidP="00C95702">
      <w:pPr>
        <w:pStyle w:val="Ttulo5"/>
        <w:jc w:val="center"/>
      </w:pPr>
    </w:p>
    <w:p w:rsidR="00C95702" w:rsidRDefault="00C95702" w:rsidP="00C95702">
      <w:pPr>
        <w:pStyle w:val="Ttulo5"/>
        <w:rPr>
          <w:rFonts w:eastAsia="MS Mincho" w:cs="Arial"/>
          <w:sz w:val="24"/>
        </w:rPr>
      </w:pPr>
      <w:r>
        <w:t xml:space="preserve">                      </w:t>
      </w:r>
      <w:r>
        <w:rPr>
          <w:rFonts w:eastAsia="MS Mincho" w:cs="Arial"/>
          <w:sz w:val="24"/>
        </w:rPr>
        <w:t>Relatório</w:t>
      </w:r>
    </w:p>
    <w:p w:rsidR="00C95702" w:rsidRDefault="00C95702" w:rsidP="00C95702">
      <w:pPr>
        <w:rPr>
          <w:rFonts w:eastAsia="MS Mincho"/>
        </w:rPr>
      </w:pPr>
    </w:p>
    <w:p w:rsidR="00C95702" w:rsidRPr="000351D6" w:rsidRDefault="00C95702" w:rsidP="00C95702">
      <w:pPr>
        <w:pStyle w:val="Recuodecorpodetexto3"/>
        <w:spacing w:line="360" w:lineRule="auto"/>
        <w:ind w:firstLine="1077"/>
        <w:rPr>
          <w:rFonts w:ascii="Arial" w:hAnsi="Arial" w:cs="Arial"/>
          <w:color w:val="FF0000"/>
        </w:rPr>
      </w:pPr>
      <w:r>
        <w:rPr>
          <w:rFonts w:ascii="Arial" w:hAnsi="Arial" w:cs="Arial"/>
        </w:rPr>
        <w:t>O Secretário Municipal de Administração e Finanças solicitou parecer jurídico referente a c</w:t>
      </w:r>
      <w:r w:rsidRPr="000351D6">
        <w:rPr>
          <w:rFonts w:ascii="Arial" w:hAnsi="Arial" w:cs="Arial"/>
        </w:rPr>
        <w:t>ontratação de pessoa jurídica especializada para a prestação de serviços de assessoria técnica nas áreas contábil e financeira da Prefeitura Mun</w:t>
      </w:r>
      <w:r>
        <w:rPr>
          <w:rFonts w:ascii="Arial" w:hAnsi="Arial" w:cs="Arial"/>
        </w:rPr>
        <w:t>icipal de Sangão, até 31/12/2020, Valor estimado do objeto: R$ 100,00 (cem reais) por hora, totalizando a contratação prevista de 100 horas até 31/12/2020, no valor de R$ 17.000,00 (dezessete mil reais).</w:t>
      </w:r>
    </w:p>
    <w:p w:rsidR="00C95702" w:rsidRDefault="00C95702" w:rsidP="00C95702">
      <w:pPr>
        <w:spacing w:line="360" w:lineRule="auto"/>
        <w:ind w:firstLine="1077"/>
        <w:jc w:val="both"/>
        <w:rPr>
          <w:rFonts w:ascii="Arial" w:eastAsia="MS Mincho" w:hAnsi="Arial" w:cs="Arial"/>
        </w:rPr>
      </w:pPr>
    </w:p>
    <w:p w:rsidR="00C95702" w:rsidRDefault="00C95702" w:rsidP="00C95702">
      <w:pPr>
        <w:ind w:firstLine="1080"/>
        <w:jc w:val="both"/>
        <w:rPr>
          <w:rFonts w:ascii="Arial" w:eastAsia="MS Mincho" w:hAnsi="Arial" w:cs="Arial"/>
          <w:bCs/>
        </w:rPr>
      </w:pPr>
      <w:r>
        <w:rPr>
          <w:rFonts w:ascii="Arial" w:eastAsia="MS Mincho" w:hAnsi="Arial" w:cs="Arial"/>
          <w:bCs/>
        </w:rPr>
        <w:t>É o relatório. Passo ao parecer.</w:t>
      </w:r>
    </w:p>
    <w:p w:rsidR="00C95702" w:rsidRDefault="00C95702" w:rsidP="00C95702">
      <w:pPr>
        <w:pStyle w:val="Corpodetexto"/>
        <w:ind w:firstLine="900"/>
        <w:jc w:val="center"/>
        <w:rPr>
          <w:rFonts w:ascii="Arial" w:hAnsi="Arial" w:cs="Arial"/>
          <w:b/>
          <w:u w:val="single"/>
        </w:rPr>
      </w:pPr>
    </w:p>
    <w:p w:rsidR="00C95702" w:rsidRDefault="00C95702" w:rsidP="00C95702">
      <w:pPr>
        <w:pStyle w:val="Corpodetexto"/>
        <w:spacing w:line="240" w:lineRule="auto"/>
        <w:ind w:firstLine="902"/>
        <w:rPr>
          <w:rFonts w:ascii="Arial" w:hAnsi="Arial" w:cs="Arial"/>
          <w:b/>
        </w:rPr>
      </w:pPr>
      <w:r>
        <w:rPr>
          <w:rFonts w:ascii="Arial" w:hAnsi="Arial" w:cs="Arial"/>
          <w:b/>
        </w:rPr>
        <w:t>Parecer</w:t>
      </w:r>
    </w:p>
    <w:p w:rsidR="00C95702" w:rsidRDefault="00C95702" w:rsidP="00C95702">
      <w:pPr>
        <w:pStyle w:val="Corpodetexto"/>
        <w:spacing w:line="240" w:lineRule="auto"/>
        <w:ind w:firstLine="902"/>
        <w:rPr>
          <w:rFonts w:ascii="Arial" w:hAnsi="Arial" w:cs="Arial"/>
        </w:rPr>
      </w:pPr>
    </w:p>
    <w:p w:rsidR="00C95702" w:rsidRDefault="00C95702" w:rsidP="00C95702">
      <w:pPr>
        <w:pStyle w:val="Cabealho"/>
        <w:tabs>
          <w:tab w:val="clear" w:pos="4419"/>
          <w:tab w:val="clear" w:pos="8838"/>
        </w:tabs>
        <w:ind w:firstLine="902"/>
        <w:jc w:val="both"/>
        <w:rPr>
          <w:rFonts w:ascii="Arial" w:hAnsi="Arial" w:cs="Arial"/>
        </w:rPr>
      </w:pPr>
      <w:r>
        <w:rPr>
          <w:rFonts w:ascii="Arial" w:hAnsi="Arial" w:cs="Arial"/>
        </w:rPr>
        <w:t xml:space="preserve">A Lei de Licitações (8.666/93), </w:t>
      </w:r>
      <w:smartTag w:uri="urn:schemas-microsoft-com:office:smarttags" w:element="PersonName">
        <w:smartTagPr>
          <w:attr w:name="ProductID" w:val="em seu Artigo"/>
        </w:smartTagPr>
        <w:r>
          <w:rPr>
            <w:rFonts w:ascii="Arial" w:hAnsi="Arial" w:cs="Arial"/>
          </w:rPr>
          <w:t>em seu Artigo</w:t>
        </w:r>
      </w:smartTag>
      <w:r>
        <w:rPr>
          <w:rFonts w:ascii="Arial" w:hAnsi="Arial" w:cs="Arial"/>
        </w:rPr>
        <w:t xml:space="preserve"> 24, Inciso II, parágrafo Único, trás a seguinte redação: </w:t>
      </w:r>
    </w:p>
    <w:p w:rsidR="00C95702" w:rsidRDefault="00C95702" w:rsidP="00C95702">
      <w:pPr>
        <w:pStyle w:val="Cabealho"/>
        <w:tabs>
          <w:tab w:val="clear" w:pos="4419"/>
          <w:tab w:val="clear" w:pos="8838"/>
        </w:tabs>
        <w:ind w:left="2340"/>
        <w:jc w:val="both"/>
        <w:rPr>
          <w:rFonts w:ascii="Arial" w:hAnsi="Arial" w:cs="Arial"/>
          <w:i/>
        </w:rPr>
      </w:pPr>
    </w:p>
    <w:p w:rsidR="00C95702" w:rsidRDefault="00C95702" w:rsidP="00C95702">
      <w:pPr>
        <w:pStyle w:val="Cabealho"/>
        <w:tabs>
          <w:tab w:val="clear" w:pos="4419"/>
          <w:tab w:val="clear" w:pos="8838"/>
        </w:tabs>
        <w:ind w:left="2340"/>
        <w:jc w:val="both"/>
        <w:rPr>
          <w:rFonts w:ascii="Arial" w:hAnsi="Arial" w:cs="Arial"/>
          <w:i/>
          <w:sz w:val="20"/>
          <w:szCs w:val="20"/>
        </w:rPr>
      </w:pPr>
      <w:r>
        <w:rPr>
          <w:rFonts w:ascii="Arial" w:hAnsi="Arial" w:cs="Arial"/>
          <w:i/>
          <w:sz w:val="20"/>
          <w:szCs w:val="20"/>
        </w:rPr>
        <w:t>Art. 24. É dispensável a licitação:</w:t>
      </w:r>
    </w:p>
    <w:p w:rsidR="00C95702" w:rsidRDefault="00C95702" w:rsidP="00C95702">
      <w:pPr>
        <w:ind w:left="2340"/>
        <w:jc w:val="both"/>
        <w:rPr>
          <w:rFonts w:ascii="Arial" w:hAnsi="Arial" w:cs="Arial"/>
          <w:i/>
          <w:color w:val="000000"/>
          <w:sz w:val="20"/>
          <w:szCs w:val="20"/>
        </w:rPr>
      </w:pPr>
      <w:r>
        <w:rPr>
          <w:rFonts w:ascii="Arial" w:hAnsi="Arial" w:cs="Arial"/>
          <w:i/>
          <w:color w:val="000000"/>
          <w:sz w:val="20"/>
          <w:szCs w:val="20"/>
        </w:rPr>
        <w:t>(...)</w:t>
      </w:r>
    </w:p>
    <w:p w:rsidR="00C95702" w:rsidRDefault="00C95702" w:rsidP="00C95702">
      <w:pPr>
        <w:ind w:left="2340"/>
        <w:jc w:val="both"/>
        <w:rPr>
          <w:rFonts w:ascii="Arial" w:hAnsi="Arial" w:cs="Arial"/>
          <w:i/>
          <w:sz w:val="20"/>
          <w:szCs w:val="20"/>
        </w:rPr>
      </w:pPr>
      <w:r>
        <w:rPr>
          <w:rFonts w:ascii="Arial" w:hAnsi="Arial" w:cs="Arial"/>
          <w:i/>
          <w:color w:val="000000"/>
          <w:sz w:val="20"/>
          <w:szCs w:val="20"/>
        </w:rPr>
        <w:t xml:space="preserve">II - para outros SERVIÇOS e COMPRAS de valor até </w:t>
      </w:r>
      <w:r>
        <w:rPr>
          <w:rFonts w:ascii="Arial" w:hAnsi="Arial" w:cs="Arial"/>
          <w:b/>
          <w:bCs/>
          <w:i/>
          <w:color w:val="000000"/>
          <w:sz w:val="20"/>
          <w:szCs w:val="20"/>
        </w:rPr>
        <w:t>10% (dez por cento)</w:t>
      </w:r>
      <w:r>
        <w:rPr>
          <w:rFonts w:ascii="Arial" w:hAnsi="Arial" w:cs="Arial"/>
          <w:i/>
          <w:color w:val="000000"/>
          <w:sz w:val="20"/>
          <w:szCs w:val="20"/>
        </w:rPr>
        <w:t xml:space="preserve"> do limite previsto na alínea “a”, do inciso II do artigo anterior, e para ALIENAÇÕES, nos casos previstos nesta lei, </w:t>
      </w:r>
      <w:r>
        <w:rPr>
          <w:rFonts w:ascii="Arial" w:hAnsi="Arial" w:cs="Arial"/>
          <w:i/>
          <w:color w:val="000000"/>
          <w:sz w:val="20"/>
          <w:szCs w:val="20"/>
          <w:u w:val="single"/>
        </w:rPr>
        <w:t>desde que</w:t>
      </w:r>
      <w:r>
        <w:rPr>
          <w:rFonts w:ascii="Arial" w:hAnsi="Arial" w:cs="Arial"/>
          <w:i/>
          <w:color w:val="000000"/>
          <w:sz w:val="20"/>
          <w:szCs w:val="20"/>
        </w:rPr>
        <w:t xml:space="preserve"> não se refiram a </w:t>
      </w:r>
      <w:r>
        <w:rPr>
          <w:rFonts w:ascii="Arial" w:hAnsi="Arial" w:cs="Arial"/>
          <w:b/>
          <w:bCs/>
          <w:i/>
          <w:color w:val="000000"/>
          <w:sz w:val="20"/>
          <w:szCs w:val="20"/>
        </w:rPr>
        <w:t>parcelas</w:t>
      </w:r>
      <w:r>
        <w:rPr>
          <w:rFonts w:ascii="Arial" w:hAnsi="Arial" w:cs="Arial"/>
          <w:i/>
          <w:color w:val="000000"/>
          <w:sz w:val="20"/>
          <w:szCs w:val="20"/>
        </w:rPr>
        <w:t xml:space="preserve"> de </w:t>
      </w:r>
      <w:r>
        <w:rPr>
          <w:rFonts w:ascii="Arial" w:hAnsi="Arial" w:cs="Arial"/>
          <w:b/>
          <w:bCs/>
          <w:i/>
          <w:color w:val="000000"/>
          <w:sz w:val="20"/>
          <w:szCs w:val="20"/>
        </w:rPr>
        <w:t>um mesmo</w:t>
      </w:r>
      <w:r>
        <w:rPr>
          <w:rFonts w:ascii="Arial" w:hAnsi="Arial" w:cs="Arial"/>
          <w:i/>
          <w:color w:val="000000"/>
          <w:sz w:val="20"/>
          <w:szCs w:val="20"/>
        </w:rPr>
        <w:t xml:space="preserve"> serviço, compra ou alienação de maior vulto que possa ser realizada de uma só vez; </w:t>
      </w:r>
    </w:p>
    <w:p w:rsidR="00C95702" w:rsidRDefault="00C95702" w:rsidP="00C95702">
      <w:pPr>
        <w:ind w:left="2340"/>
        <w:jc w:val="both"/>
        <w:rPr>
          <w:rFonts w:ascii="Arial" w:hAnsi="Arial" w:cs="Arial"/>
          <w:i/>
          <w:color w:val="000000"/>
          <w:sz w:val="20"/>
          <w:szCs w:val="20"/>
        </w:rPr>
      </w:pPr>
      <w:r>
        <w:rPr>
          <w:rFonts w:ascii="Arial" w:hAnsi="Arial" w:cs="Arial"/>
          <w:i/>
          <w:color w:val="000000"/>
          <w:sz w:val="20"/>
          <w:szCs w:val="20"/>
        </w:rPr>
        <w:t xml:space="preserve"> (...)</w:t>
      </w:r>
    </w:p>
    <w:p w:rsidR="00C95702" w:rsidRDefault="00C95702" w:rsidP="00C95702">
      <w:pPr>
        <w:ind w:left="2340"/>
        <w:jc w:val="both"/>
        <w:rPr>
          <w:rFonts w:ascii="Arial" w:hAnsi="Arial" w:cs="Arial"/>
          <w:i/>
          <w:sz w:val="20"/>
          <w:szCs w:val="20"/>
        </w:rPr>
      </w:pPr>
      <w:r>
        <w:rPr>
          <w:rFonts w:ascii="Arial" w:hAnsi="Arial" w:cs="Arial"/>
          <w:i/>
          <w:color w:val="000000"/>
          <w:sz w:val="20"/>
          <w:szCs w:val="20"/>
        </w:rPr>
        <w:t xml:space="preserve">Parágrafo único – os </w:t>
      </w:r>
      <w:r>
        <w:rPr>
          <w:rFonts w:ascii="Arial" w:hAnsi="Arial" w:cs="Arial"/>
          <w:i/>
          <w:color w:val="000000"/>
          <w:sz w:val="20"/>
          <w:szCs w:val="20"/>
          <w:u w:val="single"/>
        </w:rPr>
        <w:t>percentuais</w:t>
      </w:r>
      <w:r>
        <w:rPr>
          <w:rFonts w:ascii="Arial" w:hAnsi="Arial" w:cs="Arial"/>
          <w:i/>
          <w:color w:val="000000"/>
          <w:sz w:val="20"/>
          <w:szCs w:val="20"/>
        </w:rPr>
        <w:t xml:space="preserve"> referidos nos incisos I e II deste artigo, serão de </w:t>
      </w:r>
      <w:r>
        <w:rPr>
          <w:rFonts w:ascii="Arial" w:hAnsi="Arial" w:cs="Arial"/>
          <w:b/>
          <w:bCs/>
          <w:i/>
          <w:color w:val="000000"/>
          <w:sz w:val="20"/>
          <w:szCs w:val="20"/>
        </w:rPr>
        <w:t>20% (vinte por cento)</w:t>
      </w:r>
      <w:r>
        <w:rPr>
          <w:rFonts w:ascii="Arial" w:hAnsi="Arial" w:cs="Arial"/>
          <w:i/>
          <w:color w:val="000000"/>
          <w:sz w:val="20"/>
          <w:szCs w:val="20"/>
        </w:rPr>
        <w:t xml:space="preserve"> para compras, obras e serviços contratados por </w:t>
      </w:r>
      <w:r>
        <w:rPr>
          <w:rFonts w:ascii="Arial" w:hAnsi="Arial" w:cs="Arial"/>
          <w:b/>
          <w:bCs/>
          <w:i/>
          <w:color w:val="000000"/>
          <w:sz w:val="20"/>
          <w:szCs w:val="20"/>
        </w:rPr>
        <w:t>sociedade de economia mista</w:t>
      </w:r>
      <w:r>
        <w:rPr>
          <w:rFonts w:ascii="Arial" w:hAnsi="Arial" w:cs="Arial"/>
          <w:i/>
          <w:color w:val="000000"/>
          <w:sz w:val="20"/>
          <w:szCs w:val="20"/>
        </w:rPr>
        <w:t xml:space="preserve"> e empresa pública, bem assim por autarquia e fundação qualificadas, na forma da Lei, como Agências Executivas. </w:t>
      </w:r>
    </w:p>
    <w:p w:rsidR="00C95702" w:rsidRDefault="00C95702" w:rsidP="00C95702">
      <w:pPr>
        <w:pStyle w:val="Cabealho"/>
        <w:tabs>
          <w:tab w:val="clear" w:pos="4419"/>
          <w:tab w:val="clear" w:pos="8838"/>
        </w:tabs>
        <w:ind w:firstLine="900"/>
        <w:jc w:val="both"/>
        <w:rPr>
          <w:rFonts w:ascii="Arial" w:hAnsi="Arial" w:cs="Arial"/>
          <w:sz w:val="20"/>
          <w:szCs w:val="20"/>
        </w:rPr>
      </w:pPr>
    </w:p>
    <w:p w:rsidR="00C95702" w:rsidRDefault="00C95702" w:rsidP="00C95702">
      <w:pPr>
        <w:pStyle w:val="Cabealho"/>
        <w:tabs>
          <w:tab w:val="clear" w:pos="4419"/>
          <w:tab w:val="clear" w:pos="8838"/>
        </w:tabs>
        <w:spacing w:line="360" w:lineRule="auto"/>
        <w:ind w:firstLine="902"/>
        <w:jc w:val="both"/>
        <w:rPr>
          <w:rFonts w:ascii="Arial" w:hAnsi="Arial" w:cs="Arial"/>
        </w:rPr>
      </w:pPr>
      <w:r>
        <w:rPr>
          <w:rFonts w:ascii="Arial" w:hAnsi="Arial" w:cs="Arial"/>
        </w:rPr>
        <w:t>Por sua vez o Artigo 23, Inciso II, alínea “a” tem a seguinte redação:</w:t>
      </w:r>
    </w:p>
    <w:p w:rsidR="00C95702" w:rsidRDefault="00C95702" w:rsidP="00C95702">
      <w:pPr>
        <w:pStyle w:val="Cabealho"/>
        <w:tabs>
          <w:tab w:val="clear" w:pos="4419"/>
          <w:tab w:val="clear" w:pos="8838"/>
        </w:tabs>
        <w:ind w:firstLine="900"/>
        <w:jc w:val="both"/>
        <w:rPr>
          <w:rFonts w:ascii="Arial" w:hAnsi="Arial" w:cs="Arial"/>
        </w:rPr>
      </w:pPr>
    </w:p>
    <w:p w:rsidR="00C95702" w:rsidRDefault="00C95702" w:rsidP="00C95702">
      <w:pPr>
        <w:pStyle w:val="Recuodecorpodetexto2"/>
        <w:rPr>
          <w:rFonts w:ascii="Arial" w:hAnsi="Arial" w:cs="Arial"/>
          <w:i/>
          <w:iCs/>
          <w:sz w:val="20"/>
          <w:szCs w:val="20"/>
        </w:rPr>
      </w:pPr>
      <w:r>
        <w:rPr>
          <w:rFonts w:ascii="Arial" w:hAnsi="Arial" w:cs="Arial"/>
          <w:i/>
          <w:iCs/>
          <w:sz w:val="20"/>
          <w:szCs w:val="20"/>
        </w:rPr>
        <w:t xml:space="preserve">Art. 23. As modalidades de licitação a que se referem os incisos I a III do artigo anterior serão determinadas em função dos seguintes limites, tendo em vista o valor estimado da contratação: </w:t>
      </w:r>
    </w:p>
    <w:p w:rsidR="00C95702" w:rsidRDefault="00C95702" w:rsidP="00C95702">
      <w:pPr>
        <w:ind w:left="2340"/>
        <w:jc w:val="both"/>
        <w:rPr>
          <w:rFonts w:ascii="Arial" w:hAnsi="Arial" w:cs="Arial"/>
          <w:i/>
          <w:iCs/>
          <w:color w:val="000000"/>
          <w:sz w:val="20"/>
          <w:szCs w:val="20"/>
        </w:rPr>
      </w:pPr>
      <w:r>
        <w:rPr>
          <w:rFonts w:ascii="Arial" w:hAnsi="Arial" w:cs="Arial"/>
          <w:i/>
          <w:iCs/>
          <w:color w:val="000000"/>
          <w:sz w:val="20"/>
          <w:szCs w:val="20"/>
        </w:rPr>
        <w:t>(...)</w:t>
      </w:r>
    </w:p>
    <w:p w:rsidR="00C95702" w:rsidRDefault="00C95702" w:rsidP="00C95702">
      <w:pPr>
        <w:ind w:left="2340"/>
        <w:jc w:val="both"/>
        <w:rPr>
          <w:rFonts w:ascii="Arial" w:hAnsi="Arial" w:cs="Arial"/>
          <w:i/>
          <w:iCs/>
          <w:sz w:val="20"/>
          <w:szCs w:val="20"/>
        </w:rPr>
      </w:pPr>
      <w:r>
        <w:rPr>
          <w:rFonts w:ascii="Arial" w:hAnsi="Arial" w:cs="Arial"/>
          <w:i/>
          <w:iCs/>
          <w:color w:val="000000"/>
          <w:sz w:val="20"/>
          <w:szCs w:val="20"/>
        </w:rPr>
        <w:t xml:space="preserve">II - para compras e serviços não referidos no inciso anterior: </w:t>
      </w:r>
    </w:p>
    <w:p w:rsidR="00C95702" w:rsidRDefault="00C95702" w:rsidP="00C95702">
      <w:pPr>
        <w:ind w:left="2340"/>
        <w:jc w:val="both"/>
        <w:rPr>
          <w:rFonts w:ascii="Arial" w:hAnsi="Arial" w:cs="Arial"/>
          <w:i/>
          <w:iCs/>
          <w:sz w:val="20"/>
          <w:szCs w:val="20"/>
        </w:rPr>
      </w:pPr>
      <w:r>
        <w:rPr>
          <w:rFonts w:ascii="Arial" w:hAnsi="Arial" w:cs="Arial"/>
          <w:i/>
          <w:iCs/>
          <w:color w:val="000000"/>
          <w:sz w:val="20"/>
          <w:szCs w:val="20"/>
        </w:rPr>
        <w:t xml:space="preserve">a) convite - até R$ 80.000,00 (oitenta mil reais); </w:t>
      </w:r>
    </w:p>
    <w:p w:rsidR="00C95702" w:rsidRDefault="00C95702" w:rsidP="00C95702">
      <w:pPr>
        <w:pStyle w:val="Cabealho"/>
        <w:tabs>
          <w:tab w:val="clear" w:pos="4419"/>
          <w:tab w:val="clear" w:pos="8838"/>
        </w:tabs>
        <w:ind w:left="2340"/>
        <w:jc w:val="both"/>
        <w:rPr>
          <w:rFonts w:ascii="Arial" w:hAnsi="Arial" w:cs="Arial"/>
          <w:i/>
          <w:iCs/>
          <w:sz w:val="20"/>
          <w:szCs w:val="20"/>
        </w:rPr>
      </w:pPr>
      <w:r>
        <w:rPr>
          <w:rFonts w:ascii="Arial" w:hAnsi="Arial" w:cs="Arial"/>
          <w:i/>
          <w:iCs/>
          <w:sz w:val="20"/>
          <w:szCs w:val="20"/>
        </w:rPr>
        <w:t>(Redação determinada pela Lei 8.883/94)</w:t>
      </w:r>
    </w:p>
    <w:p w:rsidR="00C95702" w:rsidRDefault="00C95702" w:rsidP="00C95702">
      <w:pPr>
        <w:pStyle w:val="Cabealho"/>
        <w:tabs>
          <w:tab w:val="clear" w:pos="4419"/>
          <w:tab w:val="clear" w:pos="8838"/>
        </w:tabs>
        <w:ind w:firstLine="900"/>
        <w:jc w:val="both"/>
        <w:rPr>
          <w:rFonts w:ascii="Arial" w:hAnsi="Arial" w:cs="Arial"/>
          <w:i/>
          <w:iCs/>
        </w:rPr>
      </w:pPr>
    </w:p>
    <w:p w:rsidR="00C95702" w:rsidRPr="00DE7FBA" w:rsidRDefault="00C95702" w:rsidP="00C95702">
      <w:pPr>
        <w:pStyle w:val="Cabealho"/>
        <w:ind w:firstLine="900"/>
        <w:jc w:val="both"/>
        <w:rPr>
          <w:rFonts w:ascii="Arial" w:hAnsi="Arial" w:cs="Arial"/>
          <w:i/>
          <w:iCs/>
        </w:rPr>
      </w:pPr>
      <w:r w:rsidRPr="00DE7FBA">
        <w:rPr>
          <w:rFonts w:ascii="Arial" w:hAnsi="Arial" w:cs="Arial"/>
          <w:i/>
          <w:iCs/>
        </w:rPr>
        <w:t>No dia 18 de junho de 2018, foi publicado no Diário Oficial da União o Decreto nº 9.412 que tem como objetivo atualizar os valores estabelecidos no art.23,  incisos I e II do caput da Lei nº 8.666/93, ficando nos seguintes valores;</w:t>
      </w:r>
    </w:p>
    <w:p w:rsidR="00C95702" w:rsidRPr="00DE7FBA" w:rsidRDefault="00C95702" w:rsidP="00C95702">
      <w:pPr>
        <w:pStyle w:val="Cabealho"/>
        <w:ind w:firstLine="900"/>
        <w:jc w:val="both"/>
        <w:rPr>
          <w:rFonts w:ascii="Arial" w:hAnsi="Arial" w:cs="Arial"/>
          <w:i/>
          <w:iCs/>
        </w:rPr>
      </w:pPr>
    </w:p>
    <w:p w:rsidR="00C95702" w:rsidRPr="00DE7FBA" w:rsidRDefault="00C95702" w:rsidP="00C95702">
      <w:pPr>
        <w:pStyle w:val="Cabealho"/>
        <w:ind w:firstLine="900"/>
        <w:jc w:val="both"/>
        <w:rPr>
          <w:rFonts w:ascii="Arial" w:hAnsi="Arial" w:cs="Arial"/>
          <w:i/>
          <w:iCs/>
        </w:rPr>
      </w:pPr>
      <w:r w:rsidRPr="00DE7FBA">
        <w:rPr>
          <w:rFonts w:ascii="Arial" w:hAnsi="Arial" w:cs="Arial"/>
          <w:i/>
          <w:iCs/>
        </w:rPr>
        <w:t>Com as alterações, a dispensa de licitação passa para:</w:t>
      </w:r>
    </w:p>
    <w:p w:rsidR="00C95702" w:rsidRPr="00DE7FBA" w:rsidRDefault="00C95702" w:rsidP="00C95702">
      <w:pPr>
        <w:pStyle w:val="Cabealho"/>
        <w:ind w:firstLine="900"/>
        <w:jc w:val="both"/>
        <w:rPr>
          <w:rFonts w:ascii="Arial" w:hAnsi="Arial" w:cs="Arial"/>
          <w:i/>
          <w:iCs/>
        </w:rPr>
      </w:pPr>
    </w:p>
    <w:p w:rsidR="00C95702" w:rsidRPr="00DE7FBA" w:rsidRDefault="00C95702" w:rsidP="00C95702">
      <w:pPr>
        <w:pStyle w:val="Cabealho"/>
        <w:ind w:firstLine="900"/>
        <w:jc w:val="both"/>
        <w:rPr>
          <w:rFonts w:ascii="Arial" w:hAnsi="Arial" w:cs="Arial"/>
          <w:i/>
          <w:iCs/>
        </w:rPr>
      </w:pPr>
      <w:r w:rsidRPr="00DE7FBA">
        <w:rPr>
          <w:rFonts w:ascii="Arial" w:hAnsi="Arial" w:cs="Arial"/>
          <w:i/>
          <w:iCs/>
        </w:rPr>
        <w:t>I – para obras e serviços de engenharia: R$ 33.000,00 (trinta e três mil Reais)</w:t>
      </w:r>
    </w:p>
    <w:p w:rsidR="00C95702" w:rsidRPr="00DE7FBA" w:rsidRDefault="00C95702" w:rsidP="00C95702">
      <w:pPr>
        <w:pStyle w:val="Cabealho"/>
        <w:ind w:firstLine="900"/>
        <w:jc w:val="both"/>
        <w:rPr>
          <w:rFonts w:ascii="Arial" w:hAnsi="Arial" w:cs="Arial"/>
          <w:i/>
          <w:iCs/>
        </w:rPr>
      </w:pPr>
    </w:p>
    <w:p w:rsidR="00C95702" w:rsidRPr="00DE7FBA" w:rsidRDefault="00C95702" w:rsidP="00C95702">
      <w:pPr>
        <w:pStyle w:val="Cabealho"/>
        <w:ind w:firstLine="900"/>
        <w:jc w:val="both"/>
        <w:rPr>
          <w:rFonts w:ascii="Arial" w:hAnsi="Arial" w:cs="Arial"/>
          <w:i/>
          <w:iCs/>
        </w:rPr>
      </w:pPr>
      <w:r w:rsidRPr="00DE7FBA">
        <w:rPr>
          <w:rFonts w:ascii="Arial" w:hAnsi="Arial" w:cs="Arial"/>
          <w:i/>
          <w:iCs/>
        </w:rPr>
        <w:t>II – para compras e serviços: R$ 17.600,00 (dezessete mil e seiscentos Reais).</w:t>
      </w:r>
    </w:p>
    <w:p w:rsidR="00C95702" w:rsidRDefault="00C95702" w:rsidP="00C95702">
      <w:pPr>
        <w:pStyle w:val="Cabealho"/>
        <w:tabs>
          <w:tab w:val="clear" w:pos="4419"/>
          <w:tab w:val="clear" w:pos="8838"/>
        </w:tabs>
        <w:ind w:firstLine="900"/>
        <w:jc w:val="both"/>
        <w:rPr>
          <w:rFonts w:ascii="Arial" w:hAnsi="Arial" w:cs="Arial"/>
          <w:i/>
          <w:iCs/>
        </w:rPr>
      </w:pPr>
    </w:p>
    <w:p w:rsidR="00C95702" w:rsidRDefault="00C95702" w:rsidP="00C95702">
      <w:pPr>
        <w:pStyle w:val="Cabealho"/>
        <w:tabs>
          <w:tab w:val="clear" w:pos="4419"/>
          <w:tab w:val="clear" w:pos="8838"/>
        </w:tabs>
        <w:spacing w:line="360" w:lineRule="auto"/>
        <w:ind w:firstLine="900"/>
        <w:jc w:val="both"/>
        <w:rPr>
          <w:rFonts w:ascii="Arial" w:hAnsi="Arial" w:cs="Arial"/>
        </w:rPr>
      </w:pPr>
      <w:r>
        <w:rPr>
          <w:rFonts w:ascii="Arial" w:hAnsi="Arial" w:cs="Arial"/>
        </w:rPr>
        <w:t>Significa dizer que é possível a contratação por DISPENSA DE LICITAÇÃO, nos termos do Artigo 24, Inciso II da Lei Federal 8.666/93 e demais alterações, desde que os preços estejam dentro dos praticados no mercado.</w:t>
      </w:r>
    </w:p>
    <w:p w:rsidR="00C95702" w:rsidRDefault="00C95702" w:rsidP="00C95702">
      <w:pPr>
        <w:pStyle w:val="Cabealho"/>
        <w:tabs>
          <w:tab w:val="clear" w:pos="4419"/>
          <w:tab w:val="clear" w:pos="8838"/>
        </w:tabs>
        <w:spacing w:line="360" w:lineRule="auto"/>
        <w:jc w:val="both"/>
        <w:rPr>
          <w:rFonts w:ascii="Arial" w:hAnsi="Arial" w:cs="Arial"/>
        </w:rPr>
      </w:pPr>
    </w:p>
    <w:p w:rsidR="00C95702" w:rsidRDefault="00C95702" w:rsidP="00C95702">
      <w:pPr>
        <w:pStyle w:val="NormalWeb"/>
        <w:spacing w:before="0" w:beforeAutospacing="0" w:after="0" w:afterAutospacing="0" w:line="360" w:lineRule="auto"/>
        <w:ind w:firstLine="1080"/>
        <w:jc w:val="both"/>
        <w:rPr>
          <w:rFonts w:ascii="Arial" w:hAnsi="Arial" w:cs="Arial" w:hint="default"/>
        </w:rPr>
      </w:pPr>
      <w:r>
        <w:rPr>
          <w:rFonts w:ascii="Arial" w:hAnsi="Arial" w:cs="Arial" w:hint="default"/>
        </w:rPr>
        <w:t>É o parecer, s.m.j.</w:t>
      </w:r>
    </w:p>
    <w:p w:rsidR="00C95702" w:rsidRDefault="00C95702" w:rsidP="00C95702">
      <w:pPr>
        <w:pStyle w:val="NormalWeb"/>
        <w:spacing w:before="0" w:beforeAutospacing="0" w:after="0" w:afterAutospacing="0" w:line="360" w:lineRule="auto"/>
        <w:jc w:val="both"/>
        <w:rPr>
          <w:rFonts w:ascii="Arial" w:eastAsia="MS Mincho" w:hAnsi="Arial" w:cs="Arial" w:hint="default"/>
        </w:rPr>
      </w:pPr>
    </w:p>
    <w:p w:rsidR="00C95702" w:rsidRDefault="00C95702" w:rsidP="00C95702">
      <w:pPr>
        <w:pStyle w:val="NormalWeb"/>
        <w:spacing w:before="0" w:beforeAutospacing="0" w:after="0" w:afterAutospacing="0" w:line="360" w:lineRule="auto"/>
        <w:ind w:firstLine="1080"/>
        <w:jc w:val="center"/>
        <w:rPr>
          <w:rFonts w:ascii="Arial" w:eastAsia="MS Mincho" w:hAnsi="Arial" w:cs="Arial" w:hint="default"/>
        </w:rPr>
      </w:pPr>
      <w:r>
        <w:rPr>
          <w:rFonts w:ascii="Arial" w:eastAsia="MS Mincho" w:hAnsi="Arial" w:cs="Arial" w:hint="default"/>
        </w:rPr>
        <w:t>SANGÃO, 06 de janeiro 2020.</w:t>
      </w:r>
    </w:p>
    <w:p w:rsidR="00C95702" w:rsidRDefault="00C95702" w:rsidP="00C95702">
      <w:pPr>
        <w:pStyle w:val="NormalWeb"/>
        <w:spacing w:before="0" w:beforeAutospacing="0" w:after="0" w:afterAutospacing="0" w:line="360" w:lineRule="auto"/>
        <w:ind w:firstLine="1080"/>
        <w:jc w:val="center"/>
        <w:rPr>
          <w:rFonts w:ascii="Arial" w:eastAsia="MS Mincho" w:hAnsi="Arial" w:cs="Arial" w:hint="default"/>
          <w:b/>
          <w:bCs/>
          <w:i/>
          <w:iCs/>
        </w:rPr>
      </w:pPr>
    </w:p>
    <w:p w:rsidR="00C95702" w:rsidRDefault="00C95702" w:rsidP="00C95702">
      <w:pPr>
        <w:pStyle w:val="NormalWeb"/>
        <w:spacing w:before="0" w:beforeAutospacing="0" w:after="0" w:afterAutospacing="0" w:line="360" w:lineRule="auto"/>
        <w:ind w:firstLine="1080"/>
        <w:jc w:val="center"/>
        <w:rPr>
          <w:rFonts w:ascii="Arial" w:eastAsia="MS Mincho" w:hAnsi="Arial" w:cs="Arial" w:hint="default"/>
          <w:b/>
          <w:bCs/>
          <w:i/>
          <w:iCs/>
        </w:rPr>
      </w:pPr>
    </w:p>
    <w:p w:rsidR="00C95702" w:rsidRDefault="00C95702" w:rsidP="00C95702">
      <w:pPr>
        <w:pStyle w:val="NormalWeb"/>
        <w:spacing w:before="0" w:beforeAutospacing="0" w:after="0" w:afterAutospacing="0" w:line="360" w:lineRule="auto"/>
        <w:ind w:firstLine="1080"/>
        <w:jc w:val="center"/>
        <w:rPr>
          <w:rFonts w:ascii="Arial" w:eastAsia="MS Mincho" w:hAnsi="Arial" w:cs="Arial" w:hint="default"/>
          <w:b/>
          <w:bCs/>
          <w:i/>
          <w:iCs/>
        </w:rPr>
      </w:pPr>
    </w:p>
    <w:p w:rsidR="00C95702" w:rsidRDefault="00C95702" w:rsidP="00C95702">
      <w:pPr>
        <w:pStyle w:val="NormalWeb"/>
        <w:spacing w:before="0" w:beforeAutospacing="0" w:after="0" w:afterAutospacing="0" w:line="360" w:lineRule="auto"/>
        <w:ind w:firstLine="1080"/>
        <w:jc w:val="center"/>
        <w:rPr>
          <w:rFonts w:ascii="Arial" w:eastAsia="MS Mincho" w:hAnsi="Arial" w:cs="Arial" w:hint="default"/>
          <w:b/>
          <w:bCs/>
          <w:i/>
          <w:iCs/>
        </w:rPr>
      </w:pPr>
    </w:p>
    <w:p w:rsidR="00C95702" w:rsidRDefault="00C95702" w:rsidP="00C95702">
      <w:pPr>
        <w:pStyle w:val="NormalWeb"/>
        <w:spacing w:before="0" w:beforeAutospacing="0" w:after="0" w:afterAutospacing="0" w:line="360" w:lineRule="auto"/>
        <w:ind w:firstLine="1080"/>
        <w:jc w:val="center"/>
        <w:rPr>
          <w:rFonts w:ascii="Arial" w:eastAsia="MS Mincho" w:hAnsi="Arial" w:cs="Arial" w:hint="default"/>
          <w:b/>
          <w:bCs/>
          <w:i/>
          <w:iCs/>
        </w:rPr>
      </w:pPr>
    </w:p>
    <w:p w:rsidR="00C95702" w:rsidRDefault="00C95702" w:rsidP="00C95702">
      <w:pPr>
        <w:pStyle w:val="Corpodetexto2"/>
        <w:spacing w:line="360" w:lineRule="auto"/>
        <w:jc w:val="center"/>
        <w:rPr>
          <w:rFonts w:ascii="Arial" w:hAnsi="Arial" w:cs="Arial"/>
        </w:rPr>
      </w:pPr>
      <w:r>
        <w:rPr>
          <w:rFonts w:ascii="Arial" w:hAnsi="Arial" w:cs="Arial"/>
        </w:rPr>
        <w:t>ANDRÉ LUIZ ROCHA</w:t>
      </w:r>
    </w:p>
    <w:p w:rsidR="00C95702" w:rsidRDefault="00C95702" w:rsidP="00C95702">
      <w:pPr>
        <w:spacing w:line="360" w:lineRule="auto"/>
        <w:jc w:val="center"/>
        <w:rPr>
          <w:rFonts w:ascii="Arial" w:hAnsi="Arial" w:cs="Arial"/>
        </w:rPr>
      </w:pPr>
      <w:r>
        <w:rPr>
          <w:rFonts w:ascii="Arial" w:hAnsi="Arial" w:cs="Arial"/>
        </w:rPr>
        <w:t xml:space="preserve">ADVOGADO – </w:t>
      </w:r>
      <w:r>
        <w:rPr>
          <w:rFonts w:ascii="Arial" w:hAnsi="Arial" w:cs="Arial"/>
          <w:szCs w:val="22"/>
        </w:rPr>
        <w:t>OAB/SC 17.573</w:t>
      </w:r>
    </w:p>
    <w:p w:rsidR="00C95702" w:rsidRDefault="00C95702" w:rsidP="00C95702">
      <w:pPr>
        <w:pStyle w:val="NormalWeb"/>
        <w:spacing w:before="0" w:beforeAutospacing="0" w:after="0" w:afterAutospacing="0" w:line="360" w:lineRule="auto"/>
        <w:jc w:val="center"/>
        <w:rPr>
          <w:rFonts w:ascii="Arial" w:hAnsi="Arial" w:cs="Arial" w:hint="default"/>
        </w:rPr>
      </w:pPr>
      <w:r>
        <w:rPr>
          <w:rFonts w:ascii="Arial" w:hAnsi="Arial" w:cs="Arial" w:hint="default"/>
        </w:rPr>
        <w:t>Assessoria Jurídica</w:t>
      </w:r>
    </w:p>
    <w:p w:rsidR="00C95702" w:rsidRDefault="00C95702" w:rsidP="00C95702">
      <w:pPr>
        <w:pStyle w:val="NormalWeb"/>
        <w:spacing w:before="0" w:beforeAutospacing="0" w:after="0" w:afterAutospacing="0"/>
        <w:jc w:val="center"/>
        <w:rPr>
          <w:rFonts w:hint="default"/>
        </w:rPr>
      </w:pPr>
      <w:r>
        <w:rPr>
          <w:rFonts w:hint="default"/>
        </w:rPr>
        <w:br w:type="page"/>
      </w:r>
      <w:r>
        <w:rPr>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184150</wp:posOffset>
                </wp:positionV>
                <wp:extent cx="894715" cy="776605"/>
                <wp:effectExtent l="5080" t="10160" r="5080" b="13335"/>
                <wp:wrapSquare wrapText="bothSides"/>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776605"/>
                        </a:xfrm>
                        <a:prstGeom prst="rect">
                          <a:avLst/>
                        </a:prstGeom>
                        <a:solidFill>
                          <a:srgbClr val="FFFFFF"/>
                        </a:solidFill>
                        <a:ln w="9525">
                          <a:solidFill>
                            <a:srgbClr val="000000"/>
                          </a:solidFill>
                          <a:miter lim="800000"/>
                          <a:headEnd/>
                          <a:tailEnd/>
                        </a:ln>
                      </wps:spPr>
                      <wps:txbx>
                        <w:txbxContent>
                          <w:p w:rsidR="00C95702" w:rsidRDefault="00C95702" w:rsidP="00C95702">
                            <w:r>
                              <w:rPr>
                                <w:noProof/>
                              </w:rPr>
                              <w:drawing>
                                <wp:inline distT="0" distB="0" distL="0" distR="0">
                                  <wp:extent cx="704850" cy="6762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 o:spid="_x0000_s1028" type="#_x0000_t202" style="position:absolute;left:0;text-align:left;margin-left:0;margin-top:14.5pt;width:70.45pt;height:6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">
                <v:textbox>
                  <w:txbxContent>
                    <w:p w:rsidR="00C95702" w:rsidRDefault="00C95702" w:rsidP="00C95702">
                      <w:r>
                        <w:rPr>
                          <w:noProof/>
                        </w:rPr>
                        <w:drawing>
                          <wp:inline distT="0" distB="0" distL="0" distR="0">
                            <wp:extent cx="704850" cy="6762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a:ln>
                                      <a:noFill/>
                                    </a:ln>
                                  </pic:spPr>
                                </pic:pic>
                              </a:graphicData>
                            </a:graphic>
                          </wp:inline>
                        </w:drawing>
                      </w:r>
                    </w:p>
                  </w:txbxContent>
                </v:textbox>
                <w10:wrap type="square"/>
              </v:shape>
            </w:pict>
          </mc:Fallback>
        </mc:AlternateContent>
      </w:r>
      <w:r>
        <w:t xml:space="preserve">                      </w:t>
      </w:r>
    </w:p>
    <w:p w:rsidR="00C95702" w:rsidRDefault="00C95702" w:rsidP="00C95702">
      <w:pPr>
        <w:pStyle w:val="Ttulo5"/>
      </w:pPr>
    </w:p>
    <w:p w:rsidR="00C95702" w:rsidRDefault="00C95702" w:rsidP="00C95702">
      <w:pPr>
        <w:pStyle w:val="Ttulo5"/>
        <w:rPr>
          <w:rFonts w:ascii="Tahoma" w:hAnsi="Tahoma" w:cs="Tahoma"/>
          <w:sz w:val="24"/>
        </w:rPr>
      </w:pPr>
      <w:r>
        <w:rPr>
          <w:rFonts w:ascii="Tahoma" w:hAnsi="Tahoma" w:cs="Tahoma"/>
          <w:sz w:val="24"/>
        </w:rPr>
        <w:t>ESTADO DE SANTA CATARINA</w:t>
      </w:r>
    </w:p>
    <w:p w:rsidR="00C95702" w:rsidRDefault="00C95702" w:rsidP="00C95702">
      <w:pPr>
        <w:jc w:val="both"/>
        <w:rPr>
          <w:rFonts w:ascii="Tahoma" w:hAnsi="Tahoma" w:cs="Tahoma"/>
          <w:b/>
        </w:rPr>
      </w:pPr>
      <w:r>
        <w:rPr>
          <w:rFonts w:ascii="Tahoma" w:hAnsi="Tahoma" w:cs="Tahoma"/>
          <w:b/>
        </w:rPr>
        <w:t>MUNICÍPIO DE SANGÃO</w:t>
      </w:r>
    </w:p>
    <w:p w:rsidR="00C95702" w:rsidRDefault="00C95702" w:rsidP="00C95702">
      <w:pPr>
        <w:jc w:val="both"/>
        <w:rPr>
          <w:rFonts w:ascii="Tahoma" w:hAnsi="Tahoma" w:cs="Tahoma"/>
          <w:color w:val="808080"/>
        </w:rPr>
      </w:pPr>
    </w:p>
    <w:p w:rsidR="00C95702" w:rsidRDefault="00C95702" w:rsidP="00C95702">
      <w:pPr>
        <w:jc w:val="both"/>
        <w:rPr>
          <w:rFonts w:ascii="Tahoma" w:hAnsi="Tahoma" w:cs="Tahoma"/>
          <w:color w:val="808080"/>
        </w:rPr>
      </w:pPr>
    </w:p>
    <w:p w:rsidR="00C95702" w:rsidRDefault="00C95702" w:rsidP="00C95702">
      <w:pPr>
        <w:pStyle w:val="Ttulo5"/>
      </w:pPr>
    </w:p>
    <w:p w:rsidR="00C95702" w:rsidRDefault="00C95702" w:rsidP="00C95702">
      <w:pPr>
        <w:pStyle w:val="Ttulo4"/>
        <w:rPr>
          <w:rFonts w:ascii="Tahoma" w:hAnsi="Tahoma" w:cs="Tahoma"/>
        </w:rPr>
      </w:pPr>
      <w:r>
        <w:rPr>
          <w:rFonts w:ascii="Tahoma" w:hAnsi="Tahoma" w:cs="Tahoma"/>
        </w:rPr>
        <w:t>PARECER TÉCNICO</w:t>
      </w:r>
    </w:p>
    <w:p w:rsidR="00C95702" w:rsidRDefault="00C95702" w:rsidP="00C95702">
      <w:pPr>
        <w:jc w:val="center"/>
        <w:rPr>
          <w:rFonts w:ascii="Tahoma" w:hAnsi="Tahoma" w:cs="Tahoma"/>
          <w:u w:val="single"/>
        </w:rPr>
      </w:pPr>
    </w:p>
    <w:p w:rsidR="00C95702" w:rsidRDefault="00C95702" w:rsidP="00C95702">
      <w:pPr>
        <w:jc w:val="center"/>
        <w:rPr>
          <w:rFonts w:ascii="Tahoma" w:hAnsi="Tahoma" w:cs="Tahoma"/>
          <w:u w:val="single"/>
        </w:rPr>
      </w:pPr>
    </w:p>
    <w:p w:rsidR="00C95702" w:rsidRDefault="00C95702" w:rsidP="00C95702">
      <w:pPr>
        <w:jc w:val="center"/>
        <w:rPr>
          <w:rFonts w:ascii="Tahoma" w:hAnsi="Tahoma" w:cs="Tahoma"/>
          <w:u w:val="single"/>
        </w:rPr>
      </w:pPr>
    </w:p>
    <w:p w:rsidR="00C95702" w:rsidRPr="00DA6E97" w:rsidRDefault="00C95702" w:rsidP="00C95702">
      <w:pPr>
        <w:pStyle w:val="Ttulo6"/>
        <w:rPr>
          <w:rFonts w:ascii="Tahoma" w:hAnsi="Tahoma" w:cs="Tahoma"/>
          <w:b/>
          <w:sz w:val="24"/>
        </w:rPr>
      </w:pPr>
      <w:r w:rsidRPr="00DA6E97">
        <w:rPr>
          <w:rFonts w:ascii="Tahoma" w:hAnsi="Tahoma" w:cs="Tahoma"/>
          <w:b/>
          <w:sz w:val="24"/>
        </w:rPr>
        <w:t>Ref.:</w:t>
      </w:r>
      <w:r>
        <w:rPr>
          <w:rFonts w:ascii="Tahoma" w:hAnsi="Tahoma" w:cs="Tahoma"/>
          <w:b/>
          <w:sz w:val="24"/>
        </w:rPr>
        <w:t xml:space="preserve"> SOLICITAÇÃO DE LICITAÇÃO  nº 010/2020</w:t>
      </w:r>
    </w:p>
    <w:p w:rsidR="00C95702" w:rsidRDefault="00C95702" w:rsidP="00C95702">
      <w:pPr>
        <w:jc w:val="center"/>
        <w:rPr>
          <w:rFonts w:ascii="Tahoma" w:hAnsi="Tahoma" w:cs="Tahoma"/>
        </w:rPr>
      </w:pPr>
      <w:r>
        <w:rPr>
          <w:rFonts w:ascii="Tahoma" w:hAnsi="Tahoma" w:cs="Tahoma"/>
        </w:rPr>
        <w:t>Processo Administrativo Nº 010/2020</w:t>
      </w:r>
    </w:p>
    <w:p w:rsidR="00C95702" w:rsidRDefault="00C95702" w:rsidP="00C95702">
      <w:pPr>
        <w:jc w:val="center"/>
        <w:rPr>
          <w:rFonts w:ascii="Tahoma" w:hAnsi="Tahoma" w:cs="Tahoma"/>
        </w:rPr>
      </w:pPr>
    </w:p>
    <w:p w:rsidR="00C95702" w:rsidRPr="00586117" w:rsidRDefault="00C95702" w:rsidP="00C95702">
      <w:pPr>
        <w:pStyle w:val="NormalWeb"/>
        <w:spacing w:before="0" w:beforeAutospacing="0" w:after="0" w:afterAutospacing="0" w:line="360" w:lineRule="auto"/>
        <w:jc w:val="both"/>
        <w:rPr>
          <w:rFonts w:ascii="Tahoma" w:eastAsia="Times New Roman" w:hAnsi="Tahoma" w:cs="Tahoma" w:hint="default"/>
        </w:rPr>
      </w:pPr>
    </w:p>
    <w:p w:rsidR="00C95702" w:rsidRPr="00586117" w:rsidRDefault="00C95702" w:rsidP="00C95702">
      <w:pPr>
        <w:pStyle w:val="NormalWeb"/>
        <w:spacing w:before="0" w:beforeAutospacing="0" w:after="0" w:afterAutospacing="0" w:line="360" w:lineRule="auto"/>
        <w:jc w:val="both"/>
        <w:rPr>
          <w:rFonts w:ascii="Tahoma" w:eastAsia="Times New Roman" w:hAnsi="Tahoma" w:cs="Tahoma" w:hint="default"/>
        </w:rPr>
      </w:pPr>
    </w:p>
    <w:p w:rsidR="00C95702" w:rsidRPr="00DA6E97" w:rsidRDefault="00C95702" w:rsidP="00C95702">
      <w:pPr>
        <w:pStyle w:val="NormalWeb"/>
        <w:spacing w:before="0" w:beforeAutospacing="0" w:after="0" w:afterAutospacing="0" w:line="360" w:lineRule="auto"/>
        <w:jc w:val="both"/>
        <w:rPr>
          <w:rFonts w:ascii="Tahoma" w:eastAsia="Times New Roman" w:hAnsi="Tahoma" w:cs="Tahoma" w:hint="default"/>
        </w:rPr>
      </w:pPr>
      <w:r w:rsidRPr="00DA6E97">
        <w:rPr>
          <w:rFonts w:ascii="Tahoma" w:eastAsia="Times New Roman" w:hAnsi="Tahoma" w:cs="Tahoma"/>
        </w:rPr>
        <w:t>Conforme solicitação por parte da Comissão Permanente de Licitação, analisei o p</w:t>
      </w:r>
      <w:r>
        <w:rPr>
          <w:rFonts w:ascii="Tahoma" w:eastAsia="Times New Roman" w:hAnsi="Tahoma" w:cs="Tahoma"/>
        </w:rPr>
        <w:t xml:space="preserve">reço proposto pela </w:t>
      </w:r>
      <w:r w:rsidRPr="00586117">
        <w:rPr>
          <w:rFonts w:ascii="Tahoma" w:eastAsia="Times New Roman" w:hAnsi="Tahoma" w:cs="Tahoma" w:hint="default"/>
        </w:rPr>
        <w:t>empresa</w:t>
      </w:r>
      <w:r w:rsidRPr="00586117">
        <w:rPr>
          <w:rFonts w:ascii="Tahoma" w:eastAsia="Times New Roman" w:hAnsi="Tahoma" w:cs="Tahoma"/>
        </w:rPr>
        <w:t xml:space="preserve"> </w:t>
      </w:r>
      <w:r>
        <w:rPr>
          <w:rFonts w:ascii="Tahoma" w:eastAsia="Times New Roman" w:hAnsi="Tahoma" w:cs="Tahoma" w:hint="default"/>
        </w:rPr>
        <w:t>ZC ASSESSORIA EM CONTABILIDADE PUBLICA EIRELI</w:t>
      </w:r>
      <w:r>
        <w:rPr>
          <w:rFonts w:ascii="Tahoma" w:eastAsia="Times New Roman" w:hAnsi="Tahoma" w:cs="Tahoma"/>
        </w:rPr>
        <w:t xml:space="preserve"> de </w:t>
      </w:r>
      <w:r>
        <w:rPr>
          <w:rFonts w:ascii="Tahoma" w:eastAsia="Times New Roman" w:hAnsi="Tahoma" w:cs="Tahoma" w:hint="default"/>
        </w:rPr>
        <w:t xml:space="preserve">R$ 100,00 (cem reais), sendo previsto a quantidade 100 horas para 2020 no total de </w:t>
      </w:r>
      <w:r w:rsidRPr="001451F2">
        <w:rPr>
          <w:rFonts w:ascii="Tahoma" w:eastAsia="Times New Roman" w:hAnsi="Tahoma" w:cs="Tahoma"/>
        </w:rPr>
        <w:t xml:space="preserve">R$ </w:t>
      </w:r>
      <w:r>
        <w:rPr>
          <w:rFonts w:ascii="Tahoma" w:eastAsia="Times New Roman" w:hAnsi="Tahoma" w:cs="Tahoma"/>
        </w:rPr>
        <w:t>17.000,00 (dezessete mil reais)</w:t>
      </w:r>
      <w:r w:rsidRPr="001451F2">
        <w:rPr>
          <w:rFonts w:ascii="Tahoma" w:eastAsia="Times New Roman" w:hAnsi="Tahoma" w:cs="Tahoma"/>
        </w:rPr>
        <w:t xml:space="preserve"> </w:t>
      </w:r>
      <w:r w:rsidRPr="00DA6E97">
        <w:rPr>
          <w:rFonts w:ascii="Tahoma" w:eastAsia="Times New Roman" w:hAnsi="Tahoma" w:cs="Tahoma"/>
        </w:rPr>
        <w:t xml:space="preserve">para a </w:t>
      </w:r>
      <w:r w:rsidRPr="002837BB">
        <w:rPr>
          <w:rFonts w:ascii="Arial" w:hAnsi="Arial" w:cs="Arial"/>
          <w:bCs/>
        </w:rPr>
        <w:t>contratação de pessoa jurídica especializada para a prestação de serviços de assessoria técnica nas áreas contábil e financeira da Prefeitura Municipal de Sangão</w:t>
      </w:r>
      <w:r w:rsidRPr="00DA6E97">
        <w:rPr>
          <w:rFonts w:ascii="Tahoma" w:eastAsia="Times New Roman" w:hAnsi="Tahoma" w:cs="Tahoma"/>
        </w:rPr>
        <w:t xml:space="preserve">, e concluí que o preço ofertado está em conformidade com o preço praticado no mercado. </w:t>
      </w:r>
    </w:p>
    <w:p w:rsidR="00C95702" w:rsidRDefault="00C95702" w:rsidP="00C95702">
      <w:pPr>
        <w:pStyle w:val="Ttulo3"/>
        <w:ind w:left="0"/>
        <w:rPr>
          <w:rFonts w:ascii="Tahoma" w:hAnsi="Tahoma" w:cs="Tahoma"/>
          <w:b w:val="0"/>
          <w:bCs/>
        </w:rPr>
      </w:pPr>
    </w:p>
    <w:p w:rsidR="00C95702" w:rsidRDefault="00C95702" w:rsidP="00C95702">
      <w:pPr>
        <w:ind w:left="540"/>
        <w:jc w:val="both"/>
        <w:rPr>
          <w:rFonts w:ascii="Tahoma" w:hAnsi="Tahoma" w:cs="Tahoma"/>
        </w:rPr>
      </w:pPr>
    </w:p>
    <w:p w:rsidR="00C95702" w:rsidRDefault="00C95702" w:rsidP="00C95702">
      <w:pPr>
        <w:ind w:left="540"/>
        <w:jc w:val="both"/>
        <w:rPr>
          <w:rFonts w:ascii="Tahoma" w:hAnsi="Tahoma" w:cs="Tahoma"/>
        </w:rPr>
      </w:pPr>
    </w:p>
    <w:p w:rsidR="00C95702" w:rsidRDefault="00C95702" w:rsidP="00C95702">
      <w:pPr>
        <w:ind w:left="540"/>
        <w:jc w:val="both"/>
        <w:rPr>
          <w:rFonts w:ascii="Tahoma" w:hAnsi="Tahoma" w:cs="Tahoma"/>
        </w:rPr>
      </w:pPr>
    </w:p>
    <w:p w:rsidR="00C95702" w:rsidRDefault="00C95702" w:rsidP="00C95702">
      <w:pPr>
        <w:ind w:firstLine="540"/>
        <w:jc w:val="both"/>
        <w:rPr>
          <w:rFonts w:ascii="Tahoma" w:hAnsi="Tahoma" w:cs="Tahoma"/>
        </w:rPr>
      </w:pPr>
      <w:r>
        <w:rPr>
          <w:rFonts w:ascii="Tahoma" w:hAnsi="Tahoma" w:cs="Tahoma"/>
        </w:rPr>
        <w:t>SANGÃO-SC, 06 de janeiro 2020.</w:t>
      </w:r>
    </w:p>
    <w:p w:rsidR="00C95702" w:rsidRDefault="00C95702" w:rsidP="00C95702">
      <w:pPr>
        <w:jc w:val="both"/>
        <w:rPr>
          <w:rFonts w:ascii="Tahoma" w:hAnsi="Tahoma" w:cs="Tahoma"/>
        </w:rPr>
      </w:pPr>
    </w:p>
    <w:p w:rsidR="00C95702" w:rsidRDefault="00C95702" w:rsidP="00C95702">
      <w:pPr>
        <w:spacing w:line="240" w:lineRule="exact"/>
        <w:rPr>
          <w:rFonts w:ascii="Tahoma" w:hAnsi="Tahoma" w:cs="Tahoma"/>
        </w:rPr>
      </w:pPr>
    </w:p>
    <w:p w:rsidR="00C95702" w:rsidRDefault="00C95702" w:rsidP="00C95702">
      <w:pPr>
        <w:ind w:left="540"/>
        <w:jc w:val="both"/>
        <w:rPr>
          <w:rFonts w:ascii="Tahoma" w:hAnsi="Tahoma" w:cs="Tahoma"/>
          <w:b/>
        </w:rPr>
      </w:pPr>
      <w:r>
        <w:rPr>
          <w:rFonts w:ascii="Tahoma" w:hAnsi="Tahoma" w:cs="Tahoma"/>
          <w:b/>
        </w:rPr>
        <w:t xml:space="preserve">Aldori Antonio da Silva </w:t>
      </w:r>
    </w:p>
    <w:p w:rsidR="00C95702" w:rsidRDefault="00C95702" w:rsidP="00C95702">
      <w:pPr>
        <w:ind w:left="540"/>
        <w:jc w:val="both"/>
        <w:rPr>
          <w:rFonts w:ascii="Tahoma" w:hAnsi="Tahoma" w:cs="Tahoma"/>
          <w:b/>
        </w:rPr>
      </w:pPr>
      <w:r>
        <w:rPr>
          <w:rFonts w:ascii="Tahoma" w:hAnsi="Tahoma" w:cs="Tahoma"/>
          <w:b/>
        </w:rPr>
        <w:t>Secretário de Administração e Finanças</w:t>
      </w:r>
    </w:p>
    <w:p w:rsidR="00C95702" w:rsidRDefault="00C95702" w:rsidP="00C95702">
      <w:pPr>
        <w:ind w:left="540"/>
        <w:jc w:val="both"/>
        <w:rPr>
          <w:rFonts w:ascii="Arial" w:hAnsi="Arial"/>
          <w:b/>
          <w:sz w:val="18"/>
        </w:rPr>
      </w:pPr>
    </w:p>
    <w:p w:rsidR="00C95702" w:rsidRDefault="00C95702" w:rsidP="00C95702">
      <w:pPr>
        <w:jc w:val="both"/>
        <w:rPr>
          <w:rFonts w:ascii="Arial" w:hAnsi="Arial"/>
          <w:b/>
          <w:sz w:val="18"/>
        </w:rPr>
      </w:pPr>
    </w:p>
    <w:p w:rsidR="00C95702" w:rsidRDefault="00C95702" w:rsidP="00C95702">
      <w:pPr>
        <w:jc w:val="both"/>
        <w:rPr>
          <w:rFonts w:ascii="Arial" w:hAnsi="Arial"/>
          <w:b/>
          <w:sz w:val="18"/>
        </w:rPr>
      </w:pPr>
    </w:p>
    <w:p w:rsidR="00C95702" w:rsidRDefault="00C95702" w:rsidP="00C95702">
      <w:pPr>
        <w:jc w:val="both"/>
        <w:rPr>
          <w:rFonts w:ascii="Arial" w:hAnsi="Arial"/>
          <w:b/>
          <w:sz w:val="18"/>
        </w:rPr>
      </w:pPr>
    </w:p>
    <w:p w:rsidR="00C95702" w:rsidRDefault="00C95702" w:rsidP="00C95702">
      <w:pPr>
        <w:jc w:val="both"/>
        <w:rPr>
          <w:rFonts w:ascii="Arial" w:hAnsi="Arial"/>
          <w:b/>
          <w:sz w:val="18"/>
        </w:rPr>
      </w:pPr>
    </w:p>
    <w:p w:rsidR="00C95702" w:rsidRDefault="00C95702" w:rsidP="00C95702">
      <w:pPr>
        <w:jc w:val="both"/>
        <w:rPr>
          <w:rFonts w:ascii="Arial" w:hAnsi="Arial"/>
          <w:b/>
          <w:sz w:val="18"/>
        </w:rPr>
      </w:pPr>
    </w:p>
    <w:p w:rsidR="00C95702" w:rsidRDefault="00C95702" w:rsidP="00C95702">
      <w:pPr>
        <w:jc w:val="both"/>
        <w:rPr>
          <w:rFonts w:ascii="Arial" w:hAnsi="Arial"/>
          <w:b/>
          <w:sz w:val="18"/>
        </w:rPr>
      </w:pPr>
    </w:p>
    <w:p w:rsidR="00C95702" w:rsidRDefault="00C95702" w:rsidP="00C95702">
      <w:pPr>
        <w:jc w:val="both"/>
        <w:rPr>
          <w:rFonts w:ascii="Arial" w:hAnsi="Arial"/>
          <w:b/>
          <w:sz w:val="18"/>
        </w:rPr>
      </w:pPr>
    </w:p>
    <w:p w:rsidR="00C95702" w:rsidRDefault="00C95702" w:rsidP="00C95702">
      <w:pPr>
        <w:jc w:val="both"/>
        <w:rPr>
          <w:rFonts w:ascii="Arial" w:hAnsi="Arial"/>
          <w:b/>
          <w:sz w:val="18"/>
        </w:rPr>
      </w:pPr>
    </w:p>
    <w:p w:rsidR="00C95702" w:rsidRDefault="00C95702" w:rsidP="00C95702">
      <w:pPr>
        <w:jc w:val="both"/>
        <w:rPr>
          <w:rFonts w:ascii="Arial" w:hAnsi="Arial"/>
          <w:b/>
          <w:sz w:val="18"/>
        </w:rPr>
      </w:pPr>
    </w:p>
    <w:p w:rsidR="00C95702" w:rsidRDefault="00C95702" w:rsidP="00C95702">
      <w:pPr>
        <w:jc w:val="both"/>
        <w:rPr>
          <w:rFonts w:ascii="Arial" w:hAnsi="Arial"/>
          <w:b/>
          <w:sz w:val="18"/>
        </w:rPr>
      </w:pPr>
    </w:p>
    <w:p w:rsidR="00C95702" w:rsidRDefault="00C95702" w:rsidP="00C95702">
      <w:pPr>
        <w:jc w:val="both"/>
        <w:rPr>
          <w:rFonts w:ascii="Arial" w:hAnsi="Arial"/>
          <w:b/>
          <w:sz w:val="18"/>
        </w:rPr>
      </w:pPr>
    </w:p>
    <w:p w:rsidR="00C95702" w:rsidRDefault="00C95702" w:rsidP="00C95702">
      <w:pPr>
        <w:jc w:val="both"/>
        <w:rPr>
          <w:rFonts w:ascii="Arial" w:hAnsi="Arial"/>
          <w:b/>
          <w:sz w:val="18"/>
        </w:rPr>
      </w:pPr>
    </w:p>
    <w:p w:rsidR="00C95702" w:rsidRDefault="00C95702" w:rsidP="00C95702">
      <w:pPr>
        <w:jc w:val="both"/>
        <w:rPr>
          <w:rFonts w:ascii="Arial" w:hAnsi="Arial"/>
          <w:b/>
          <w:sz w:val="18"/>
        </w:rPr>
      </w:pPr>
    </w:p>
    <w:p w:rsidR="00C95702" w:rsidRDefault="00C95702" w:rsidP="00C95702">
      <w:pPr>
        <w:jc w:val="both"/>
        <w:rPr>
          <w:rFonts w:ascii="Arial" w:hAnsi="Arial"/>
          <w:b/>
          <w:sz w:val="18"/>
        </w:rPr>
      </w:pPr>
    </w:p>
    <w:p w:rsidR="00C95702" w:rsidRDefault="00C95702" w:rsidP="00C95702">
      <w:pPr>
        <w:jc w:val="both"/>
        <w:rPr>
          <w:rFonts w:ascii="Arial" w:hAnsi="Arial"/>
          <w:b/>
          <w:sz w:val="18"/>
        </w:rPr>
      </w:pPr>
    </w:p>
    <w:p w:rsidR="00C95702" w:rsidRDefault="00C95702" w:rsidP="00C95702">
      <w:pPr>
        <w:jc w:val="both"/>
        <w:rPr>
          <w:rFonts w:ascii="Arial" w:hAnsi="Arial"/>
          <w:b/>
          <w:sz w:val="18"/>
        </w:rPr>
      </w:pPr>
    </w:p>
    <w:p w:rsidR="00C95702" w:rsidRDefault="00C95702" w:rsidP="00C95702">
      <w:pPr>
        <w:jc w:val="both"/>
        <w:rPr>
          <w:rFonts w:ascii="Arial" w:hAnsi="Arial"/>
          <w:b/>
          <w:sz w:val="18"/>
        </w:rPr>
      </w:pPr>
    </w:p>
    <w:p w:rsidR="00C95702" w:rsidRDefault="00C95702" w:rsidP="00C95702">
      <w:pPr>
        <w:jc w:val="both"/>
        <w:rPr>
          <w:rFonts w:ascii="Arial" w:hAnsi="Arial"/>
          <w:b/>
          <w:sz w:val="18"/>
        </w:rPr>
      </w:pPr>
    </w:p>
    <w:p w:rsidR="00C95702" w:rsidRDefault="00C95702" w:rsidP="00C95702">
      <w:pPr>
        <w:jc w:val="both"/>
        <w:rPr>
          <w:rFonts w:ascii="Arial" w:hAnsi="Arial"/>
          <w:b/>
          <w:sz w:val="18"/>
        </w:rPr>
      </w:pPr>
    </w:p>
    <w:p w:rsidR="00C95702" w:rsidRDefault="00C95702" w:rsidP="00C95702">
      <w:pPr>
        <w:pStyle w:val="Ttulo5"/>
        <w:rPr>
          <w:rFonts w:ascii="Tahoma" w:hAnsi="Tahoma" w:cs="Tahoma"/>
          <w:sz w:val="24"/>
        </w:rPr>
      </w:pPr>
    </w:p>
    <w:p w:rsidR="00C95702" w:rsidRDefault="00C95702" w:rsidP="00C95702">
      <w:pPr>
        <w:pStyle w:val="Ttulo5"/>
        <w:jc w:val="center"/>
      </w:pPr>
      <w:r>
        <w:rPr>
          <w:noProof/>
          <w:sz w:val="20"/>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38100</wp:posOffset>
                </wp:positionV>
                <wp:extent cx="894715" cy="776605"/>
                <wp:effectExtent l="5080" t="8255" r="5080" b="5715"/>
                <wp:wrapSquare wrapText="bothSides"/>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776605"/>
                        </a:xfrm>
                        <a:prstGeom prst="rect">
                          <a:avLst/>
                        </a:prstGeom>
                        <a:solidFill>
                          <a:srgbClr val="FFFFFF"/>
                        </a:solidFill>
                        <a:ln w="9525">
                          <a:solidFill>
                            <a:srgbClr val="000000"/>
                          </a:solidFill>
                          <a:miter lim="800000"/>
                          <a:headEnd/>
                          <a:tailEnd/>
                        </a:ln>
                      </wps:spPr>
                      <wps:txbx>
                        <w:txbxContent>
                          <w:p w:rsidR="00C95702" w:rsidRDefault="00C95702" w:rsidP="00C95702">
                            <w:r>
                              <w:rPr>
                                <w:noProof/>
                              </w:rPr>
                              <w:drawing>
                                <wp:inline distT="0" distB="0" distL="0" distR="0">
                                  <wp:extent cx="704850" cy="6762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3" o:spid="_x0000_s1029" type="#_x0000_t202" style="position:absolute;left:0;text-align:left;margin-left:-3pt;margin-top:3pt;width:70.45pt;height:6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">
                <v:textbox>
                  <w:txbxContent>
                    <w:p w:rsidR="00C95702" w:rsidRDefault="00C95702" w:rsidP="00C95702">
                      <w:r>
                        <w:rPr>
                          <w:noProof/>
                        </w:rPr>
                        <w:drawing>
                          <wp:inline distT="0" distB="0" distL="0" distR="0">
                            <wp:extent cx="704850" cy="6762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a:ln>
                                      <a:noFill/>
                                    </a:ln>
                                  </pic:spPr>
                                </pic:pic>
                              </a:graphicData>
                            </a:graphic>
                          </wp:inline>
                        </w:drawing>
                      </w:r>
                    </w:p>
                  </w:txbxContent>
                </v:textbox>
                <w10:wrap type="square"/>
              </v:shape>
            </w:pict>
          </mc:Fallback>
        </mc:AlternateContent>
      </w:r>
    </w:p>
    <w:p w:rsidR="00C95702" w:rsidRDefault="00C95702" w:rsidP="00C95702">
      <w:pPr>
        <w:pStyle w:val="Ttulo5"/>
      </w:pPr>
      <w:r>
        <w:t xml:space="preserve">                          </w:t>
      </w:r>
    </w:p>
    <w:p w:rsidR="00C95702" w:rsidRDefault="00C95702" w:rsidP="00C95702">
      <w:pPr>
        <w:pStyle w:val="Ttulo5"/>
      </w:pPr>
    </w:p>
    <w:p w:rsidR="00C95702" w:rsidRDefault="00C95702" w:rsidP="00C95702">
      <w:pPr>
        <w:pStyle w:val="Ttulo5"/>
        <w:rPr>
          <w:rFonts w:ascii="Tahoma" w:hAnsi="Tahoma" w:cs="Tahoma"/>
          <w:sz w:val="24"/>
        </w:rPr>
      </w:pPr>
      <w:r>
        <w:rPr>
          <w:rFonts w:ascii="Tahoma" w:hAnsi="Tahoma" w:cs="Tahoma"/>
          <w:sz w:val="24"/>
        </w:rPr>
        <w:t>ESTADO DE SANTA CATARINA</w:t>
      </w:r>
    </w:p>
    <w:p w:rsidR="00C95702" w:rsidRDefault="00C95702" w:rsidP="00C95702">
      <w:pPr>
        <w:jc w:val="both"/>
        <w:rPr>
          <w:rFonts w:ascii="Tahoma" w:hAnsi="Tahoma" w:cs="Tahoma"/>
          <w:b/>
        </w:rPr>
      </w:pPr>
      <w:r>
        <w:rPr>
          <w:rFonts w:ascii="Tahoma" w:hAnsi="Tahoma" w:cs="Tahoma"/>
          <w:b/>
        </w:rPr>
        <w:t>MUNICÍPIO DE SANGÃO</w:t>
      </w:r>
    </w:p>
    <w:p w:rsidR="00C95702" w:rsidRDefault="00C95702" w:rsidP="00C95702">
      <w:pPr>
        <w:rPr>
          <w:rFonts w:ascii="Arial" w:hAnsi="Arial" w:cs="Arial"/>
          <w:b/>
        </w:rPr>
      </w:pPr>
    </w:p>
    <w:p w:rsidR="00C95702" w:rsidRDefault="00C95702" w:rsidP="00C95702">
      <w:pPr>
        <w:ind w:left="-180"/>
        <w:rPr>
          <w:rFonts w:ascii="Arial" w:hAnsi="Arial" w:cs="Arial"/>
          <w:b/>
        </w:rPr>
      </w:pPr>
    </w:p>
    <w:p w:rsidR="00C95702" w:rsidRDefault="00C95702" w:rsidP="00C95702">
      <w:pPr>
        <w:ind w:left="-180"/>
        <w:rPr>
          <w:rFonts w:ascii="Arial" w:hAnsi="Arial" w:cs="Arial"/>
          <w:b/>
        </w:rPr>
      </w:pPr>
    </w:p>
    <w:p w:rsidR="00C95702" w:rsidRDefault="00C95702" w:rsidP="00C95702">
      <w:pPr>
        <w:ind w:left="-180"/>
        <w:rPr>
          <w:rFonts w:ascii="Arial" w:hAnsi="Arial" w:cs="Arial"/>
        </w:rPr>
      </w:pPr>
      <w:r>
        <w:rPr>
          <w:rFonts w:ascii="Arial" w:hAnsi="Arial" w:cs="Arial"/>
          <w:b/>
        </w:rPr>
        <w:t>Processo Nº</w:t>
      </w:r>
      <w:r>
        <w:rPr>
          <w:rFonts w:ascii="Arial" w:hAnsi="Arial" w:cs="Arial"/>
        </w:rPr>
        <w:t xml:space="preserve"> 010/2020</w:t>
      </w:r>
    </w:p>
    <w:p w:rsidR="00C95702" w:rsidRDefault="00C95702" w:rsidP="00C95702">
      <w:pPr>
        <w:ind w:left="-180"/>
        <w:rPr>
          <w:rFonts w:ascii="Arial" w:hAnsi="Arial" w:cs="Arial"/>
        </w:rPr>
      </w:pPr>
      <w:r>
        <w:rPr>
          <w:rFonts w:ascii="Arial" w:hAnsi="Arial" w:cs="Arial"/>
          <w:b/>
        </w:rPr>
        <w:t>Assunto:</w:t>
      </w:r>
      <w:r>
        <w:rPr>
          <w:rFonts w:ascii="Arial" w:hAnsi="Arial" w:cs="Arial"/>
          <w:bCs/>
        </w:rPr>
        <w:t xml:space="preserve"> Dispensa </w:t>
      </w:r>
      <w:r>
        <w:rPr>
          <w:rFonts w:ascii="Arial" w:hAnsi="Arial" w:cs="Arial"/>
        </w:rPr>
        <w:t>de Licitação Nº 009/MS/2020</w:t>
      </w:r>
    </w:p>
    <w:p w:rsidR="00C95702" w:rsidRDefault="00C95702" w:rsidP="00C95702">
      <w:pPr>
        <w:ind w:left="-180"/>
        <w:rPr>
          <w:rFonts w:ascii="Arial" w:hAnsi="Arial" w:cs="Arial"/>
        </w:rPr>
      </w:pPr>
      <w:r>
        <w:rPr>
          <w:rFonts w:ascii="Arial" w:hAnsi="Arial" w:cs="Arial"/>
          <w:b/>
        </w:rPr>
        <w:t>Interessado</w:t>
      </w:r>
      <w:r>
        <w:rPr>
          <w:rFonts w:ascii="Arial" w:hAnsi="Arial" w:cs="Arial"/>
        </w:rPr>
        <w:t>: Secretaria Municipal de Administração e Finanças</w:t>
      </w:r>
    </w:p>
    <w:p w:rsidR="00C95702" w:rsidRDefault="00C95702" w:rsidP="00C95702">
      <w:pPr>
        <w:ind w:left="-180"/>
        <w:rPr>
          <w:rFonts w:ascii="Arial" w:hAnsi="Arial" w:cs="Arial"/>
        </w:rPr>
      </w:pPr>
    </w:p>
    <w:p w:rsidR="00C95702" w:rsidRDefault="00C95702" w:rsidP="00C95702">
      <w:pPr>
        <w:spacing w:line="240" w:lineRule="exact"/>
        <w:ind w:left="-284"/>
        <w:jc w:val="both"/>
        <w:rPr>
          <w:rFonts w:ascii="Arial" w:hAnsi="Arial" w:cs="Arial"/>
          <w:b/>
        </w:rPr>
      </w:pPr>
    </w:p>
    <w:p w:rsidR="00C95702" w:rsidRDefault="00C95702" w:rsidP="00C95702">
      <w:pPr>
        <w:spacing w:line="240" w:lineRule="exact"/>
        <w:ind w:left="-180"/>
        <w:jc w:val="both"/>
        <w:rPr>
          <w:rFonts w:ascii="Arial" w:hAnsi="Arial" w:cs="Arial"/>
        </w:rPr>
      </w:pPr>
      <w:r>
        <w:rPr>
          <w:rFonts w:ascii="Arial" w:hAnsi="Arial" w:cs="Arial"/>
          <w:b/>
          <w:bCs/>
        </w:rPr>
        <w:t xml:space="preserve">RECONHEÇO </w:t>
      </w:r>
      <w:r>
        <w:rPr>
          <w:rFonts w:ascii="Arial" w:hAnsi="Arial" w:cs="Arial"/>
        </w:rPr>
        <w:t xml:space="preserve">a dispensa de licitação, visando à </w:t>
      </w:r>
      <w:r w:rsidRPr="002837BB">
        <w:rPr>
          <w:rFonts w:ascii="Arial" w:hAnsi="Arial" w:cs="Arial"/>
          <w:bCs/>
        </w:rPr>
        <w:t>contratação de pessoa jurídica especializada para a prestação de serviços de assessoria técnica nas áreas contábil e financeira da Prefeitura Municipal de Sangão</w:t>
      </w:r>
      <w:r>
        <w:rPr>
          <w:rFonts w:ascii="Arial" w:hAnsi="Arial" w:cs="Arial"/>
        </w:rPr>
        <w:t xml:space="preserve">, no Valor Global de R$ </w:t>
      </w:r>
      <w:r w:rsidRPr="001451F2">
        <w:rPr>
          <w:rFonts w:ascii="Arial" w:hAnsi="Arial" w:cs="Arial"/>
        </w:rPr>
        <w:t xml:space="preserve">R$ </w:t>
      </w:r>
      <w:r>
        <w:rPr>
          <w:rFonts w:ascii="Arial" w:hAnsi="Arial" w:cs="Arial"/>
        </w:rPr>
        <w:t>17.000,00 (dezessete mil reais)</w:t>
      </w:r>
      <w:r w:rsidRPr="00A162D1">
        <w:rPr>
          <w:rFonts w:ascii="Arial" w:hAnsi="Arial" w:cs="Arial"/>
        </w:rPr>
        <w:t>,</w:t>
      </w:r>
      <w:r>
        <w:rPr>
          <w:rFonts w:ascii="Arial" w:hAnsi="Arial" w:cs="Arial"/>
        </w:rPr>
        <w:t xml:space="preserve"> no Artigo 24, da Lei Nº 8.666/93 e alterações subseqüentes, tendo em vista o constante do presente processo, o qual foi submetido a exame da Assessoria Jurídica, que emitiu parecer favorável.</w:t>
      </w:r>
    </w:p>
    <w:p w:rsidR="00C95702" w:rsidRDefault="00C95702" w:rsidP="00C95702">
      <w:pPr>
        <w:spacing w:line="240" w:lineRule="exact"/>
        <w:ind w:left="-284"/>
        <w:jc w:val="both"/>
        <w:rPr>
          <w:rFonts w:ascii="Arial" w:hAnsi="Arial" w:cs="Arial"/>
        </w:rPr>
      </w:pPr>
    </w:p>
    <w:p w:rsidR="00C95702" w:rsidRDefault="00C95702" w:rsidP="00C95702">
      <w:pPr>
        <w:spacing w:line="240" w:lineRule="exact"/>
        <w:ind w:left="-180"/>
        <w:rPr>
          <w:rFonts w:ascii="Arial" w:hAnsi="Arial" w:cs="Arial"/>
        </w:rPr>
      </w:pPr>
      <w:r>
        <w:rPr>
          <w:rFonts w:ascii="Arial" w:hAnsi="Arial" w:cs="Arial"/>
        </w:rPr>
        <w:t>A consideração do Prefeito Municipal, para ratificação.</w:t>
      </w:r>
    </w:p>
    <w:p w:rsidR="00C95702" w:rsidRDefault="00C95702" w:rsidP="00C95702">
      <w:pPr>
        <w:spacing w:line="240" w:lineRule="exact"/>
        <w:ind w:left="-284"/>
        <w:rPr>
          <w:rFonts w:ascii="Arial" w:hAnsi="Arial" w:cs="Arial"/>
        </w:rPr>
      </w:pPr>
    </w:p>
    <w:p w:rsidR="00C95702" w:rsidRDefault="00C95702" w:rsidP="00C95702">
      <w:pPr>
        <w:spacing w:line="240" w:lineRule="exact"/>
        <w:ind w:left="-284"/>
        <w:rPr>
          <w:rFonts w:ascii="Arial" w:hAnsi="Arial" w:cs="Arial"/>
        </w:rPr>
      </w:pPr>
    </w:p>
    <w:p w:rsidR="00C95702" w:rsidRDefault="00C95702" w:rsidP="00C95702">
      <w:pPr>
        <w:spacing w:line="240" w:lineRule="exact"/>
        <w:ind w:left="-284"/>
        <w:rPr>
          <w:rFonts w:ascii="Arial" w:hAnsi="Arial" w:cs="Arial"/>
        </w:rPr>
      </w:pPr>
      <w:r>
        <w:rPr>
          <w:rFonts w:ascii="Arial" w:hAnsi="Arial" w:cs="Arial"/>
        </w:rPr>
        <w:t xml:space="preserve">                 SANGÃO-SC, 06 de janeiro 2020.</w:t>
      </w:r>
    </w:p>
    <w:p w:rsidR="00C95702" w:rsidRDefault="00C95702" w:rsidP="00C95702">
      <w:pPr>
        <w:spacing w:line="240" w:lineRule="exact"/>
        <w:ind w:left="-284"/>
        <w:rPr>
          <w:rFonts w:ascii="Arial" w:hAnsi="Arial" w:cs="Arial"/>
        </w:rPr>
      </w:pPr>
    </w:p>
    <w:p w:rsidR="00C95702" w:rsidRDefault="00C95702" w:rsidP="00C95702">
      <w:pPr>
        <w:spacing w:line="240" w:lineRule="exact"/>
        <w:ind w:left="-284"/>
        <w:jc w:val="center"/>
        <w:rPr>
          <w:rFonts w:ascii="Arial" w:hAnsi="Arial" w:cs="Arial"/>
        </w:rPr>
      </w:pPr>
    </w:p>
    <w:p w:rsidR="00C95702" w:rsidRDefault="00C95702" w:rsidP="00C95702">
      <w:pPr>
        <w:pStyle w:val="Ttulo3"/>
        <w:spacing w:line="240" w:lineRule="exact"/>
        <w:ind w:left="-180"/>
        <w:rPr>
          <w:rFonts w:ascii="Arial" w:hAnsi="Arial" w:cs="Arial"/>
        </w:rPr>
      </w:pPr>
      <w:r>
        <w:rPr>
          <w:rFonts w:ascii="Arial" w:hAnsi="Arial" w:cs="Arial"/>
        </w:rPr>
        <w:t xml:space="preserve">               Aldori Antonio da Silva</w:t>
      </w:r>
    </w:p>
    <w:p w:rsidR="00C95702" w:rsidRDefault="00C95702" w:rsidP="00C95702">
      <w:pPr>
        <w:pStyle w:val="Ttulo4"/>
        <w:tabs>
          <w:tab w:val="left" w:pos="540"/>
        </w:tabs>
        <w:spacing w:line="240" w:lineRule="exact"/>
        <w:ind w:left="-180"/>
        <w:jc w:val="both"/>
        <w:rPr>
          <w:rFonts w:ascii="Arial" w:hAnsi="Arial" w:cs="Arial"/>
          <w:u w:val="none"/>
        </w:rPr>
      </w:pPr>
      <w:r>
        <w:rPr>
          <w:rFonts w:ascii="Arial" w:hAnsi="Arial" w:cs="Arial"/>
          <w:u w:val="none"/>
        </w:rPr>
        <w:t xml:space="preserve"> </w:t>
      </w:r>
    </w:p>
    <w:p w:rsidR="00C95702" w:rsidRPr="001451F2" w:rsidRDefault="00C95702" w:rsidP="00C95702">
      <w:pPr>
        <w:pStyle w:val="Ttulo4"/>
        <w:tabs>
          <w:tab w:val="left" w:pos="540"/>
        </w:tabs>
        <w:spacing w:line="240" w:lineRule="exact"/>
        <w:ind w:left="-180"/>
        <w:jc w:val="both"/>
        <w:rPr>
          <w:rFonts w:ascii="Arial" w:hAnsi="Arial" w:cs="Arial"/>
          <w:u w:val="none"/>
        </w:rPr>
      </w:pPr>
      <w:r>
        <w:rPr>
          <w:rFonts w:ascii="Arial" w:hAnsi="Arial" w:cs="Arial"/>
          <w:u w:val="none"/>
        </w:rPr>
        <w:t xml:space="preserve">             Secretária de Administração e Finanças</w:t>
      </w:r>
    </w:p>
    <w:p w:rsidR="00C95702" w:rsidRDefault="00C95702" w:rsidP="00C95702">
      <w:pPr>
        <w:spacing w:line="240" w:lineRule="exact"/>
        <w:ind w:left="-284"/>
        <w:jc w:val="both"/>
        <w:rPr>
          <w:rFonts w:ascii="Arial" w:hAnsi="Arial" w:cs="Arial"/>
        </w:rPr>
      </w:pPr>
    </w:p>
    <w:p w:rsidR="00C95702" w:rsidRDefault="00C95702" w:rsidP="00C95702">
      <w:pPr>
        <w:spacing w:line="240" w:lineRule="exact"/>
        <w:ind w:left="-284"/>
        <w:jc w:val="both"/>
        <w:rPr>
          <w:rFonts w:ascii="Arial" w:hAnsi="Arial" w:cs="Arial"/>
        </w:rPr>
      </w:pPr>
    </w:p>
    <w:p w:rsidR="00C95702" w:rsidRDefault="00C95702" w:rsidP="00C95702">
      <w:pPr>
        <w:spacing w:line="240" w:lineRule="exact"/>
        <w:ind w:left="-284"/>
        <w:jc w:val="both"/>
        <w:rPr>
          <w:rFonts w:ascii="Arial" w:hAnsi="Arial" w:cs="Arial"/>
        </w:rPr>
      </w:pPr>
    </w:p>
    <w:p w:rsidR="00C95702" w:rsidRDefault="00C95702" w:rsidP="00C95702">
      <w:pPr>
        <w:spacing w:line="240" w:lineRule="exact"/>
        <w:ind w:left="-284"/>
        <w:jc w:val="both"/>
        <w:rPr>
          <w:rFonts w:ascii="Arial" w:hAnsi="Arial" w:cs="Arial"/>
        </w:rPr>
      </w:pPr>
    </w:p>
    <w:p w:rsidR="00C95702" w:rsidRDefault="00C95702" w:rsidP="00C95702">
      <w:pPr>
        <w:spacing w:line="240" w:lineRule="exact"/>
        <w:ind w:left="-284"/>
        <w:jc w:val="both"/>
        <w:rPr>
          <w:rFonts w:ascii="Arial" w:hAnsi="Arial" w:cs="Arial"/>
        </w:rPr>
      </w:pPr>
    </w:p>
    <w:p w:rsidR="00C95702" w:rsidRPr="001E3793" w:rsidRDefault="00C95702" w:rsidP="00C95702">
      <w:pPr>
        <w:spacing w:line="240" w:lineRule="exact"/>
        <w:ind w:left="-181"/>
        <w:jc w:val="both"/>
        <w:rPr>
          <w:rFonts w:ascii="Arial" w:hAnsi="Arial" w:cs="Arial"/>
          <w:bCs/>
        </w:rPr>
      </w:pPr>
      <w:r>
        <w:rPr>
          <w:rFonts w:ascii="Arial" w:hAnsi="Arial" w:cs="Arial"/>
          <w:b/>
        </w:rPr>
        <w:t>RATIFICO</w:t>
      </w:r>
      <w:r>
        <w:rPr>
          <w:rFonts w:ascii="Arial" w:hAnsi="Arial" w:cs="Arial"/>
        </w:rPr>
        <w:t xml:space="preserve"> a dispensa de licitação referente, à </w:t>
      </w:r>
      <w:r w:rsidRPr="002837BB">
        <w:rPr>
          <w:rFonts w:ascii="Arial" w:hAnsi="Arial" w:cs="Arial"/>
          <w:bCs/>
        </w:rPr>
        <w:t>contratação de pessoa jurídica especializada para a prestação de serviços de assessoria técnica nas áreas contábil e financeira da Prefeitura Municipal de Sangão</w:t>
      </w:r>
      <w:r w:rsidRPr="001E3793">
        <w:rPr>
          <w:rFonts w:ascii="Arial" w:hAnsi="Arial" w:cs="Arial"/>
          <w:bCs/>
        </w:rPr>
        <w:t xml:space="preserve">, no Valor Global de </w:t>
      </w:r>
      <w:r>
        <w:rPr>
          <w:rFonts w:ascii="Arial" w:hAnsi="Arial" w:cs="Arial"/>
          <w:bCs/>
        </w:rPr>
        <w:t xml:space="preserve">R$ </w:t>
      </w:r>
      <w:r w:rsidRPr="001451F2">
        <w:rPr>
          <w:rFonts w:ascii="Arial" w:hAnsi="Arial" w:cs="Arial"/>
          <w:bCs/>
        </w:rPr>
        <w:t xml:space="preserve">R$ </w:t>
      </w:r>
      <w:r>
        <w:rPr>
          <w:rFonts w:ascii="Arial" w:hAnsi="Arial" w:cs="Arial"/>
          <w:bCs/>
        </w:rPr>
        <w:t>17.000,00 (dezessete mil reais)</w:t>
      </w:r>
      <w:r w:rsidRPr="001E3793">
        <w:rPr>
          <w:rFonts w:ascii="Arial" w:hAnsi="Arial" w:cs="Arial"/>
          <w:bCs/>
        </w:rPr>
        <w:t xml:space="preserve">, com fundamento no Artigo 24 da Lei Nº 8.666/93 e alterações subsequentes, tendo em vista o parecer da Assessoria Jurídica da Prefeitura Municipal De Sangão, instruído no Processo Administrativo Nº </w:t>
      </w:r>
      <w:r>
        <w:rPr>
          <w:rFonts w:ascii="Arial" w:hAnsi="Arial" w:cs="Arial"/>
          <w:bCs/>
        </w:rPr>
        <w:t>010/2020</w:t>
      </w:r>
      <w:r w:rsidRPr="001E3793">
        <w:rPr>
          <w:rFonts w:ascii="Arial" w:hAnsi="Arial" w:cs="Arial"/>
          <w:bCs/>
        </w:rPr>
        <w:t xml:space="preserve">. </w:t>
      </w:r>
    </w:p>
    <w:p w:rsidR="00C95702" w:rsidRPr="00D97A0A" w:rsidRDefault="00C95702" w:rsidP="00C95702">
      <w:pPr>
        <w:spacing w:line="240" w:lineRule="exact"/>
        <w:ind w:left="-181"/>
        <w:jc w:val="both"/>
        <w:rPr>
          <w:rFonts w:ascii="Arial" w:hAnsi="Arial" w:cs="Arial"/>
          <w:bCs/>
        </w:rPr>
      </w:pPr>
      <w:r>
        <w:rPr>
          <w:rFonts w:ascii="Arial" w:hAnsi="Arial" w:cs="Arial"/>
          <w:bCs/>
        </w:rPr>
        <w:t xml:space="preserve">     </w:t>
      </w:r>
    </w:p>
    <w:p w:rsidR="00C95702" w:rsidRDefault="00C95702" w:rsidP="00C95702">
      <w:pPr>
        <w:spacing w:line="240" w:lineRule="exact"/>
        <w:ind w:left="-284"/>
        <w:jc w:val="both"/>
        <w:rPr>
          <w:rFonts w:ascii="Arial" w:hAnsi="Arial" w:cs="Arial"/>
        </w:rPr>
      </w:pPr>
    </w:p>
    <w:p w:rsidR="00C95702" w:rsidRDefault="00C95702" w:rsidP="00C95702">
      <w:pPr>
        <w:spacing w:line="240" w:lineRule="exact"/>
        <w:ind w:left="-284"/>
        <w:jc w:val="both"/>
        <w:rPr>
          <w:rFonts w:ascii="Arial" w:hAnsi="Arial" w:cs="Arial"/>
        </w:rPr>
      </w:pPr>
      <w:r>
        <w:rPr>
          <w:rFonts w:ascii="Arial" w:hAnsi="Arial" w:cs="Arial"/>
        </w:rPr>
        <w:t xml:space="preserve">                  SANGÃO-SC, 06 de janeiro 2020.</w:t>
      </w:r>
    </w:p>
    <w:p w:rsidR="00C95702" w:rsidRDefault="00C95702" w:rsidP="00C95702">
      <w:pPr>
        <w:spacing w:line="240" w:lineRule="exact"/>
        <w:ind w:left="-284"/>
        <w:rPr>
          <w:rFonts w:ascii="Arial" w:hAnsi="Arial" w:cs="Arial"/>
        </w:rPr>
      </w:pPr>
    </w:p>
    <w:p w:rsidR="00C95702" w:rsidRDefault="00C95702" w:rsidP="00C95702">
      <w:pPr>
        <w:spacing w:line="240" w:lineRule="exact"/>
        <w:ind w:left="-284"/>
        <w:rPr>
          <w:rFonts w:ascii="Arial" w:hAnsi="Arial" w:cs="Arial"/>
        </w:rPr>
      </w:pPr>
    </w:p>
    <w:p w:rsidR="00C95702" w:rsidRDefault="00C95702" w:rsidP="00C95702">
      <w:pPr>
        <w:spacing w:line="240" w:lineRule="exact"/>
        <w:ind w:left="-284"/>
        <w:rPr>
          <w:rFonts w:ascii="Arial" w:hAnsi="Arial" w:cs="Arial"/>
        </w:rPr>
      </w:pPr>
    </w:p>
    <w:p w:rsidR="00C95702" w:rsidRDefault="00C95702" w:rsidP="00C95702">
      <w:pPr>
        <w:tabs>
          <w:tab w:val="left" w:pos="1080"/>
        </w:tabs>
        <w:spacing w:line="240" w:lineRule="exact"/>
        <w:ind w:left="-284"/>
        <w:rPr>
          <w:rFonts w:ascii="Arial" w:hAnsi="Arial" w:cs="Arial"/>
          <w:b/>
        </w:rPr>
      </w:pPr>
      <w:r>
        <w:rPr>
          <w:rFonts w:ascii="Arial" w:hAnsi="Arial" w:cs="Arial"/>
          <w:b/>
        </w:rPr>
        <w:t xml:space="preserve">                   DALMIR CARARA CANDIDO</w:t>
      </w:r>
    </w:p>
    <w:p w:rsidR="00C95702" w:rsidRDefault="00C95702" w:rsidP="00C95702">
      <w:pPr>
        <w:spacing w:line="240" w:lineRule="exact"/>
        <w:rPr>
          <w:rFonts w:ascii="Arial" w:hAnsi="Arial" w:cs="Arial"/>
        </w:rPr>
      </w:pPr>
      <w:r>
        <w:rPr>
          <w:rFonts w:ascii="Arial" w:hAnsi="Arial" w:cs="Arial"/>
          <w:b/>
        </w:rPr>
        <w:t xml:space="preserve">              Prefeito Municipal de Sangão</w:t>
      </w:r>
    </w:p>
    <w:p w:rsidR="00C95702" w:rsidRDefault="00C95702" w:rsidP="00C95702">
      <w:pPr>
        <w:spacing w:line="240" w:lineRule="exact"/>
        <w:jc w:val="center"/>
        <w:rPr>
          <w:rFonts w:ascii="Arial" w:hAnsi="Arial" w:cs="Arial"/>
        </w:rPr>
      </w:pPr>
    </w:p>
    <w:p w:rsidR="00C95702" w:rsidRDefault="00C95702" w:rsidP="00C95702">
      <w:pPr>
        <w:spacing w:line="240" w:lineRule="exact"/>
        <w:jc w:val="center"/>
        <w:rPr>
          <w:rFonts w:ascii="Arial" w:hAnsi="Arial" w:cs="Arial"/>
        </w:rPr>
      </w:pPr>
    </w:p>
    <w:p w:rsidR="00C95702" w:rsidRDefault="00C95702" w:rsidP="00C95702">
      <w:pPr>
        <w:spacing w:line="240" w:lineRule="exact"/>
        <w:jc w:val="center"/>
        <w:rPr>
          <w:rFonts w:ascii="Arial" w:hAnsi="Arial" w:cs="Arial"/>
        </w:rPr>
      </w:pPr>
    </w:p>
    <w:p w:rsidR="00C95702" w:rsidRDefault="00C95702" w:rsidP="00C95702">
      <w:pPr>
        <w:spacing w:line="240" w:lineRule="exact"/>
        <w:jc w:val="center"/>
        <w:rPr>
          <w:rFonts w:ascii="Arial" w:hAnsi="Arial" w:cs="Arial"/>
        </w:rPr>
      </w:pPr>
    </w:p>
    <w:p w:rsidR="00C95702" w:rsidRDefault="00C95702" w:rsidP="00C95702">
      <w:pPr>
        <w:spacing w:line="240" w:lineRule="exact"/>
        <w:jc w:val="center"/>
        <w:rPr>
          <w:rFonts w:ascii="Arial" w:hAnsi="Arial" w:cs="Arial"/>
        </w:rPr>
      </w:pPr>
    </w:p>
    <w:p w:rsidR="00C95702" w:rsidRDefault="00C95702" w:rsidP="00C95702">
      <w:pPr>
        <w:spacing w:line="240" w:lineRule="exact"/>
        <w:jc w:val="center"/>
        <w:rPr>
          <w:rFonts w:ascii="Arial" w:hAnsi="Arial" w:cs="Arial"/>
        </w:rPr>
      </w:pPr>
    </w:p>
    <w:p w:rsidR="00C95702" w:rsidRDefault="00C95702" w:rsidP="00C95702">
      <w:pPr>
        <w:spacing w:line="240" w:lineRule="exact"/>
        <w:jc w:val="center"/>
        <w:rPr>
          <w:rFonts w:ascii="Arial" w:hAnsi="Arial" w:cs="Arial"/>
        </w:rPr>
      </w:pPr>
    </w:p>
    <w:p w:rsidR="00C95702" w:rsidRDefault="00C95702" w:rsidP="00C95702">
      <w:pPr>
        <w:spacing w:line="240" w:lineRule="exact"/>
        <w:jc w:val="center"/>
        <w:rPr>
          <w:rFonts w:ascii="Arial" w:hAnsi="Arial" w:cs="Arial"/>
        </w:rPr>
      </w:pPr>
    </w:p>
    <w:p w:rsidR="00C95702" w:rsidRDefault="00C95702" w:rsidP="00C95702">
      <w:pPr>
        <w:spacing w:line="240" w:lineRule="exact"/>
        <w:jc w:val="center"/>
        <w:rPr>
          <w:rFonts w:ascii="Arial" w:hAnsi="Arial" w:cs="Arial"/>
        </w:rPr>
      </w:pPr>
    </w:p>
    <w:p w:rsidR="00C95702" w:rsidRDefault="00C95702" w:rsidP="00C95702">
      <w:pPr>
        <w:spacing w:line="240" w:lineRule="exact"/>
        <w:jc w:val="center"/>
        <w:rPr>
          <w:rFonts w:ascii="Arial" w:hAnsi="Arial" w:cs="Arial"/>
        </w:rPr>
      </w:pPr>
    </w:p>
    <w:p w:rsidR="00C95702" w:rsidRDefault="00C95702" w:rsidP="00C95702">
      <w:pPr>
        <w:spacing w:line="240" w:lineRule="exact"/>
        <w:jc w:val="center"/>
        <w:rPr>
          <w:rFonts w:ascii="Arial" w:hAnsi="Arial" w:cs="Arial"/>
        </w:rPr>
      </w:pPr>
    </w:p>
    <w:p w:rsidR="00C95702" w:rsidRDefault="00C95702" w:rsidP="00C95702">
      <w:pPr>
        <w:spacing w:line="240" w:lineRule="exact"/>
        <w:rPr>
          <w:rFonts w:ascii="Arial" w:hAnsi="Arial" w:cs="Arial"/>
        </w:rPr>
      </w:pPr>
    </w:p>
    <w:p w:rsidR="00C95702" w:rsidRDefault="00C95702" w:rsidP="00C95702">
      <w:pPr>
        <w:spacing w:line="240" w:lineRule="exact"/>
        <w:jc w:val="center"/>
        <w:rPr>
          <w:rFonts w:ascii="Arial" w:hAnsi="Arial" w:cs="Arial"/>
        </w:rPr>
      </w:pPr>
    </w:p>
    <w:p w:rsidR="00C95702" w:rsidRPr="00957E41" w:rsidRDefault="00C95702" w:rsidP="00C95702">
      <w:pPr>
        <w:spacing w:line="200" w:lineRule="exact"/>
        <w:jc w:val="center"/>
        <w:rPr>
          <w:rFonts w:ascii="Arial" w:hAnsi="Arial" w:cs="Arial"/>
          <w:b/>
          <w:sz w:val="20"/>
        </w:rPr>
      </w:pPr>
      <w:r w:rsidRPr="00957E41">
        <w:rPr>
          <w:rFonts w:ascii="Arial" w:hAnsi="Arial" w:cs="Arial"/>
          <w:b/>
          <w:sz w:val="20"/>
        </w:rPr>
        <w:t xml:space="preserve">MINUTA CONTRATUAL </w:t>
      </w:r>
    </w:p>
    <w:p w:rsidR="00C95702" w:rsidRPr="00957E41" w:rsidRDefault="00C95702" w:rsidP="00C95702">
      <w:pPr>
        <w:framePr w:w="1069" w:h="1036" w:hRule="exact" w:hSpace="57" w:wrap="around" w:vAnchor="text" w:hAnchor="page" w:x="1401" w:y="41"/>
        <w:rPr>
          <w:rFonts w:ascii="Arial" w:hAnsi="Arial" w:cs="Arial"/>
          <w:sz w:val="20"/>
        </w:rPr>
      </w:pPr>
      <w:r w:rsidRPr="00957E41">
        <w:rPr>
          <w:rFonts w:ascii="Arial" w:hAnsi="Arial" w:cs="Arial"/>
          <w:sz w:val="20"/>
        </w:rPr>
        <w:t xml:space="preserve">    </w:t>
      </w:r>
      <w:r w:rsidRPr="00957E41">
        <w:rPr>
          <w:rFonts w:ascii="Arial" w:hAnsi="Arial" w:cs="Arial"/>
          <w:noProof/>
          <w:sz w:val="20"/>
        </w:rPr>
        <w:drawing>
          <wp:inline distT="0" distB="0" distL="0" distR="0">
            <wp:extent cx="647700" cy="533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533400"/>
                    </a:xfrm>
                    <a:prstGeom prst="rect">
                      <a:avLst/>
                    </a:prstGeom>
                    <a:noFill/>
                    <a:ln>
                      <a:noFill/>
                    </a:ln>
                  </pic:spPr>
                </pic:pic>
              </a:graphicData>
            </a:graphic>
          </wp:inline>
        </w:drawing>
      </w:r>
    </w:p>
    <w:p w:rsidR="00C95702" w:rsidRPr="00957E41" w:rsidRDefault="00C95702" w:rsidP="00C95702">
      <w:pPr>
        <w:framePr w:w="1069" w:h="1036" w:hRule="exact" w:hSpace="57" w:wrap="around" w:vAnchor="text" w:hAnchor="page" w:x="1401" w:y="41"/>
        <w:ind w:left="1276"/>
        <w:rPr>
          <w:rFonts w:ascii="Arial" w:hAnsi="Arial" w:cs="Arial"/>
          <w:sz w:val="20"/>
        </w:rPr>
      </w:pPr>
      <w:r w:rsidRPr="00957E41">
        <w:rPr>
          <w:rFonts w:ascii="Arial" w:hAnsi="Arial" w:cs="Arial"/>
          <w:b/>
          <w:sz w:val="20"/>
        </w:rPr>
        <w:t xml:space="preserve">  ESTADO DE SANTA CATARINA</w:t>
      </w:r>
      <w:r w:rsidRPr="00957E41">
        <w:rPr>
          <w:rFonts w:ascii="Arial" w:hAnsi="Arial" w:cs="Arial"/>
          <w:sz w:val="20"/>
        </w:rPr>
        <w:t xml:space="preserve"> </w:t>
      </w:r>
    </w:p>
    <w:p w:rsidR="00C95702" w:rsidRPr="00957E41" w:rsidRDefault="00C95702" w:rsidP="00C95702">
      <w:pPr>
        <w:pStyle w:val="Cabealho"/>
        <w:framePr w:w="1069" w:h="1036" w:hRule="exact" w:hSpace="57" w:wrap="around" w:vAnchor="text" w:hAnchor="page" w:x="1401" w:y="41"/>
        <w:tabs>
          <w:tab w:val="clear" w:pos="4419"/>
          <w:tab w:val="clear" w:pos="8838"/>
        </w:tabs>
        <w:rPr>
          <w:rFonts w:ascii="Arial" w:hAnsi="Arial" w:cs="Arial"/>
        </w:rPr>
      </w:pPr>
      <w:r w:rsidRPr="00957E41">
        <w:rPr>
          <w:rFonts w:ascii="Arial" w:hAnsi="Arial" w:cs="Arial"/>
          <w:b/>
        </w:rPr>
        <w:t xml:space="preserve">  MUNICÍPIO DE CRICIÚMA</w:t>
      </w:r>
    </w:p>
    <w:p w:rsidR="00C95702" w:rsidRPr="00957E41" w:rsidRDefault="00C95702" w:rsidP="00C95702">
      <w:pPr>
        <w:pStyle w:val="Cabealho"/>
        <w:framePr w:w="1069" w:h="1036" w:hRule="exact" w:hSpace="57" w:wrap="around" w:vAnchor="text" w:hAnchor="page" w:x="1401" w:y="41"/>
        <w:ind w:firstLine="1276"/>
        <w:jc w:val="both"/>
        <w:rPr>
          <w:rFonts w:ascii="Arial" w:hAnsi="Arial" w:cs="Arial"/>
          <w:b/>
        </w:rPr>
      </w:pPr>
    </w:p>
    <w:p w:rsidR="00C95702" w:rsidRPr="00957E41" w:rsidRDefault="00C95702" w:rsidP="00C95702">
      <w:pPr>
        <w:framePr w:w="1069" w:h="1036" w:hRule="exact" w:hSpace="57" w:wrap="around" w:vAnchor="text" w:hAnchor="page" w:x="1401" w:y="41"/>
        <w:spacing w:line="200" w:lineRule="exact"/>
        <w:rPr>
          <w:rFonts w:ascii="Arial" w:hAnsi="Arial" w:cs="Arial"/>
          <w:b/>
          <w:sz w:val="20"/>
        </w:rPr>
      </w:pPr>
    </w:p>
    <w:p w:rsidR="00C95702" w:rsidRPr="00957E41" w:rsidRDefault="00C95702" w:rsidP="00C95702">
      <w:pPr>
        <w:framePr w:w="1069" w:h="1036" w:hRule="exact" w:hSpace="57" w:wrap="around" w:vAnchor="text" w:hAnchor="page" w:x="1401" w:y="41"/>
        <w:spacing w:line="200" w:lineRule="exact"/>
        <w:jc w:val="both"/>
        <w:rPr>
          <w:rFonts w:ascii="Arial" w:hAnsi="Arial" w:cs="Arial"/>
          <w:b/>
          <w:sz w:val="20"/>
        </w:rPr>
      </w:pPr>
    </w:p>
    <w:p w:rsidR="00C95702" w:rsidRPr="00957E41" w:rsidRDefault="00C95702" w:rsidP="00C95702">
      <w:pPr>
        <w:framePr w:w="1069" w:h="1036" w:hRule="exact" w:hSpace="57" w:wrap="around" w:vAnchor="text" w:hAnchor="page" w:x="1401" w:y="41"/>
        <w:spacing w:line="200" w:lineRule="exact"/>
        <w:jc w:val="both"/>
        <w:rPr>
          <w:rFonts w:ascii="Arial" w:hAnsi="Arial" w:cs="Arial"/>
          <w:b/>
          <w:sz w:val="20"/>
        </w:rPr>
      </w:pPr>
    </w:p>
    <w:p w:rsidR="00C95702" w:rsidRPr="00957E41" w:rsidRDefault="00C95702" w:rsidP="00C95702">
      <w:pPr>
        <w:ind w:left="1276"/>
        <w:rPr>
          <w:rFonts w:ascii="Arial" w:hAnsi="Arial" w:cs="Arial"/>
          <w:b/>
          <w:sz w:val="20"/>
        </w:rPr>
      </w:pPr>
    </w:p>
    <w:p w:rsidR="00C95702" w:rsidRPr="00957E41" w:rsidRDefault="00C95702" w:rsidP="00C95702">
      <w:pPr>
        <w:ind w:left="1276"/>
        <w:rPr>
          <w:rFonts w:ascii="Arial" w:hAnsi="Arial" w:cs="Arial"/>
          <w:sz w:val="20"/>
        </w:rPr>
      </w:pPr>
      <w:r w:rsidRPr="00957E41">
        <w:rPr>
          <w:rFonts w:ascii="Arial" w:hAnsi="Arial" w:cs="Arial"/>
          <w:b/>
          <w:sz w:val="20"/>
        </w:rPr>
        <w:t>Estado de Santa Catarina</w:t>
      </w:r>
    </w:p>
    <w:p w:rsidR="00C95702" w:rsidRPr="00957E41" w:rsidRDefault="00C95702" w:rsidP="00C95702">
      <w:pPr>
        <w:pStyle w:val="Cabealho"/>
        <w:tabs>
          <w:tab w:val="clear" w:pos="4419"/>
          <w:tab w:val="clear" w:pos="8838"/>
        </w:tabs>
        <w:rPr>
          <w:rFonts w:ascii="Arial" w:hAnsi="Arial" w:cs="Arial"/>
        </w:rPr>
      </w:pPr>
      <w:r w:rsidRPr="00957E41">
        <w:rPr>
          <w:rFonts w:ascii="Arial" w:hAnsi="Arial" w:cs="Arial"/>
          <w:b/>
        </w:rPr>
        <w:t>MUNICÍPIO DE SANGÃO</w:t>
      </w:r>
    </w:p>
    <w:p w:rsidR="00C95702" w:rsidRPr="00957E41" w:rsidRDefault="00C95702" w:rsidP="00C95702">
      <w:pPr>
        <w:pStyle w:val="Cabealho"/>
        <w:ind w:firstLine="1276"/>
        <w:jc w:val="both"/>
        <w:rPr>
          <w:rFonts w:ascii="Arial" w:hAnsi="Arial" w:cs="Arial"/>
          <w:b/>
        </w:rPr>
      </w:pPr>
    </w:p>
    <w:p w:rsidR="00C95702" w:rsidRPr="002B2BAA" w:rsidRDefault="00C95702" w:rsidP="00C95702">
      <w:pPr>
        <w:spacing w:line="200" w:lineRule="exact"/>
        <w:jc w:val="both"/>
        <w:rPr>
          <w:rFonts w:ascii="Arial" w:hAnsi="Arial" w:cs="Arial"/>
          <w:sz w:val="20"/>
        </w:rPr>
      </w:pPr>
    </w:p>
    <w:p w:rsidR="00C95702" w:rsidRPr="00957E41" w:rsidRDefault="00C95702" w:rsidP="00C95702">
      <w:pPr>
        <w:spacing w:line="200" w:lineRule="exact"/>
        <w:jc w:val="both"/>
        <w:rPr>
          <w:rFonts w:ascii="Arial" w:hAnsi="Arial" w:cs="Arial"/>
          <w:sz w:val="20"/>
        </w:rPr>
      </w:pPr>
    </w:p>
    <w:p w:rsidR="00C95702" w:rsidRDefault="00C95702" w:rsidP="00C95702">
      <w:pPr>
        <w:spacing w:line="200" w:lineRule="exact"/>
        <w:rPr>
          <w:rFonts w:ascii="Arial" w:hAnsi="Arial" w:cs="Arial"/>
          <w:sz w:val="20"/>
        </w:rPr>
      </w:pPr>
      <w:r w:rsidRPr="002B2BAA">
        <w:rPr>
          <w:rFonts w:ascii="Arial" w:hAnsi="Arial" w:cs="Arial"/>
          <w:sz w:val="20"/>
        </w:rPr>
        <w:t>CONTRATO Nº XXX/PMS/</w:t>
      </w:r>
      <w:r>
        <w:rPr>
          <w:rFonts w:ascii="Arial" w:hAnsi="Arial" w:cs="Arial"/>
          <w:sz w:val="20"/>
        </w:rPr>
        <w:t>2020</w:t>
      </w:r>
    </w:p>
    <w:p w:rsidR="00C95702" w:rsidRDefault="00C95702" w:rsidP="00C95702">
      <w:pPr>
        <w:spacing w:line="200" w:lineRule="exact"/>
        <w:rPr>
          <w:rFonts w:ascii="Arial" w:hAnsi="Arial" w:cs="Arial"/>
          <w:sz w:val="20"/>
        </w:rPr>
      </w:pPr>
    </w:p>
    <w:p w:rsidR="00C95702" w:rsidRPr="002B2BAA" w:rsidRDefault="00C95702" w:rsidP="00C95702">
      <w:pPr>
        <w:spacing w:line="200" w:lineRule="exact"/>
        <w:rPr>
          <w:rFonts w:ascii="Arial" w:hAnsi="Arial" w:cs="Arial"/>
          <w:b/>
          <w:sz w:val="20"/>
        </w:rPr>
      </w:pPr>
      <w:r w:rsidRPr="002B2BAA">
        <w:rPr>
          <w:rFonts w:ascii="Arial" w:hAnsi="Arial" w:cs="Arial"/>
          <w:b/>
          <w:sz w:val="20"/>
        </w:rPr>
        <w:t>TERMO  DE  CONTRATO  QUE  ENTRE  SI  CELEBRAM O  MUNICÍPIO  DE  SANGÃO  E   A  EMPRESA XXXXXXXXXXXXXXXXX, NOS    TERMOS    DA   LEI   Nº    8.666   DE   21/06/93 E ALTERAÇOES PROMOVIDAS PELAS LEIS NºS 8.883 DE 08/06/1994, 9.032 DE 28/04/95, 9.648 DE 27/05/98 E 9.854 DE 27/10/99 E PELO ESTABELECIDO NO CONVITE, OBJETIVANDO A PRESTAÇÃO DE SERVIÇOS, SOB REGIME DE MENOR PREÇO POR ITEM.</w:t>
      </w:r>
    </w:p>
    <w:p w:rsidR="00C95702" w:rsidRDefault="00C95702" w:rsidP="00C95702">
      <w:pPr>
        <w:spacing w:line="200" w:lineRule="exact"/>
        <w:jc w:val="both"/>
        <w:rPr>
          <w:rFonts w:ascii="Arial" w:hAnsi="Arial" w:cs="Arial"/>
          <w:b/>
          <w:sz w:val="20"/>
        </w:rPr>
      </w:pPr>
    </w:p>
    <w:p w:rsidR="00C95702" w:rsidRDefault="00C95702" w:rsidP="00C95702">
      <w:pPr>
        <w:spacing w:line="200" w:lineRule="exact"/>
        <w:jc w:val="both"/>
        <w:rPr>
          <w:rFonts w:ascii="Arial" w:hAnsi="Arial" w:cs="Arial"/>
          <w:b/>
          <w:sz w:val="20"/>
        </w:rPr>
      </w:pPr>
    </w:p>
    <w:p w:rsidR="00C95702" w:rsidRPr="00957E41" w:rsidRDefault="00C95702" w:rsidP="00C95702">
      <w:pPr>
        <w:spacing w:line="200" w:lineRule="exact"/>
        <w:jc w:val="both"/>
        <w:rPr>
          <w:rFonts w:ascii="Arial" w:hAnsi="Arial" w:cs="Arial"/>
          <w:b/>
          <w:sz w:val="20"/>
        </w:rPr>
      </w:pPr>
    </w:p>
    <w:p w:rsidR="00C95702" w:rsidRPr="00957E41" w:rsidRDefault="00C95702" w:rsidP="00C95702">
      <w:pPr>
        <w:spacing w:line="200" w:lineRule="exact"/>
        <w:jc w:val="both"/>
        <w:rPr>
          <w:rFonts w:ascii="Arial" w:hAnsi="Arial" w:cs="Arial"/>
          <w:b/>
          <w:sz w:val="20"/>
        </w:rPr>
      </w:pPr>
      <w:r w:rsidRPr="00957E41">
        <w:rPr>
          <w:rFonts w:ascii="Arial" w:hAnsi="Arial" w:cs="Arial"/>
          <w:b/>
          <w:sz w:val="20"/>
        </w:rPr>
        <w:t xml:space="preserve">Preâmbulo       </w:t>
      </w:r>
    </w:p>
    <w:p w:rsidR="00C95702" w:rsidRPr="00691120" w:rsidRDefault="00C95702" w:rsidP="00C95702">
      <w:pPr>
        <w:spacing w:line="200" w:lineRule="exact"/>
        <w:jc w:val="both"/>
        <w:rPr>
          <w:rFonts w:ascii="Arial" w:hAnsi="Arial" w:cs="Arial"/>
          <w:sz w:val="20"/>
        </w:rPr>
      </w:pPr>
      <w:r w:rsidRPr="00957E41">
        <w:rPr>
          <w:rFonts w:ascii="Arial" w:hAnsi="Arial" w:cs="Arial"/>
          <w:b/>
          <w:sz w:val="20"/>
        </w:rPr>
        <w:t>1. CONTRATANTE:</w:t>
      </w:r>
      <w:r w:rsidRPr="00957E41">
        <w:rPr>
          <w:rFonts w:ascii="Arial" w:hAnsi="Arial" w:cs="Arial"/>
          <w:sz w:val="20"/>
        </w:rPr>
        <w:t xml:space="preserve">  O </w:t>
      </w:r>
      <w:r w:rsidRPr="00957E41">
        <w:rPr>
          <w:rFonts w:ascii="Arial" w:hAnsi="Arial" w:cs="Arial"/>
          <w:b/>
          <w:sz w:val="20"/>
        </w:rPr>
        <w:t xml:space="preserve"> MUNICÍPIO DE SANGÃO</w:t>
      </w:r>
      <w:r w:rsidRPr="00957E41">
        <w:rPr>
          <w:rFonts w:ascii="Arial" w:hAnsi="Arial" w:cs="Arial"/>
          <w:sz w:val="20"/>
        </w:rPr>
        <w:t xml:space="preserve">, com sede na Rodovia SC </w:t>
      </w:r>
      <w:smartTag w:uri="urn:schemas-microsoft-com:office:smarttags" w:element="metricconverter">
        <w:smartTagPr>
          <w:attr w:name="ProductID" w:val="443, Km"/>
        </w:smartTagPr>
        <w:r w:rsidRPr="00957E41">
          <w:rPr>
            <w:rFonts w:ascii="Arial" w:hAnsi="Arial" w:cs="Arial"/>
            <w:sz w:val="20"/>
          </w:rPr>
          <w:t>443, Km</w:t>
        </w:r>
      </w:smartTag>
      <w:r w:rsidRPr="00957E41">
        <w:rPr>
          <w:rFonts w:ascii="Arial" w:hAnsi="Arial" w:cs="Arial"/>
          <w:sz w:val="20"/>
        </w:rPr>
        <w:t xml:space="preserve"> 02, CEP 88717-000, Sangão-SC, inscrito no CNPJ/MF  sob o  Nº   95.780.458/0001-17, doravante denominado </w:t>
      </w:r>
      <w:r w:rsidRPr="00957E41">
        <w:rPr>
          <w:rFonts w:ascii="Arial" w:hAnsi="Arial" w:cs="Arial"/>
          <w:b/>
          <w:bCs/>
          <w:sz w:val="20"/>
        </w:rPr>
        <w:t>CONTRATANTE</w:t>
      </w:r>
      <w:r w:rsidRPr="00957E41">
        <w:rPr>
          <w:rFonts w:ascii="Arial" w:hAnsi="Arial" w:cs="Arial"/>
          <w:sz w:val="20"/>
        </w:rPr>
        <w:t xml:space="preserve">, neste  ato  representado  pelo  Sr. </w:t>
      </w:r>
      <w:r>
        <w:rPr>
          <w:rFonts w:ascii="Arial" w:hAnsi="Arial" w:cs="Arial"/>
          <w:b/>
          <w:bCs/>
          <w:sz w:val="20"/>
        </w:rPr>
        <w:t>xxxxxxxxxxxxxxxxxxxxxx</w:t>
      </w:r>
      <w:r w:rsidRPr="00691120">
        <w:rPr>
          <w:rFonts w:ascii="Arial" w:hAnsi="Arial" w:cs="Arial"/>
          <w:sz w:val="20"/>
        </w:rPr>
        <w:t xml:space="preserve">  Prefeito  Municipal, portador da Carteira de Identidade nº </w:t>
      </w:r>
      <w:r>
        <w:rPr>
          <w:rFonts w:ascii="Arial" w:hAnsi="Arial" w:cs="Arial"/>
          <w:sz w:val="20"/>
        </w:rPr>
        <w:t>xxxxxxxxxxxxxxx expedida pelo SSC</w:t>
      </w:r>
      <w:r w:rsidRPr="00691120">
        <w:rPr>
          <w:rFonts w:ascii="Arial" w:hAnsi="Arial" w:cs="Arial"/>
          <w:sz w:val="20"/>
        </w:rPr>
        <w:t xml:space="preserve"> de SC e inscrito no CPF sob o nº </w:t>
      </w:r>
      <w:r>
        <w:rPr>
          <w:rFonts w:ascii="Arial" w:hAnsi="Arial" w:cs="Arial"/>
          <w:sz w:val="20"/>
        </w:rPr>
        <w:t>xxxxxxxxxxxxxxxxxxxxxx.</w:t>
      </w:r>
    </w:p>
    <w:p w:rsidR="00C95702" w:rsidRPr="00957E41" w:rsidRDefault="00C95702" w:rsidP="00C95702">
      <w:pPr>
        <w:spacing w:line="200" w:lineRule="exact"/>
        <w:jc w:val="both"/>
        <w:rPr>
          <w:rFonts w:ascii="Arial" w:hAnsi="Arial" w:cs="Arial"/>
          <w:b/>
          <w:sz w:val="20"/>
        </w:rPr>
      </w:pPr>
    </w:p>
    <w:p w:rsidR="00C95702" w:rsidRPr="00957E41" w:rsidRDefault="00C95702" w:rsidP="00C95702">
      <w:pPr>
        <w:spacing w:line="200" w:lineRule="exact"/>
        <w:jc w:val="both"/>
        <w:rPr>
          <w:rFonts w:ascii="Arial" w:hAnsi="Arial" w:cs="Arial"/>
          <w:sz w:val="20"/>
        </w:rPr>
      </w:pPr>
      <w:r w:rsidRPr="00957E41">
        <w:rPr>
          <w:rFonts w:ascii="Arial" w:hAnsi="Arial" w:cs="Arial"/>
          <w:b/>
          <w:sz w:val="20"/>
        </w:rPr>
        <w:t>2. CONTRATADA:</w:t>
      </w:r>
      <w:r w:rsidRPr="00957E41">
        <w:rPr>
          <w:rFonts w:ascii="Arial" w:hAnsi="Arial" w:cs="Arial"/>
          <w:sz w:val="20"/>
        </w:rPr>
        <w:t xml:space="preserve"> A Empresa XXXXXXXXXXXX, estabelecida na XXXXXXXXXXXXXXXXXXXXXXXXXX, inscrita no CNPJ/MF sob o Nº XXXXXXXXXXXX, ora denominada   </w:t>
      </w:r>
      <w:r w:rsidRPr="00957E41">
        <w:rPr>
          <w:rFonts w:ascii="Arial" w:hAnsi="Arial" w:cs="Arial"/>
          <w:b/>
          <w:sz w:val="20"/>
        </w:rPr>
        <w:t>CONTRATADA</w:t>
      </w:r>
      <w:r w:rsidRPr="00957E41">
        <w:rPr>
          <w:rFonts w:ascii="Arial" w:hAnsi="Arial" w:cs="Arial"/>
          <w:sz w:val="20"/>
        </w:rPr>
        <w:t xml:space="preserve">, representada neste ato pelo seu representante legal, Sr. XXXXXXXXXXXXXX, portador da Carteira de Identidade nº  XXXXXXXX expedida pelo SSI de XX e inscrito no CPF sob o nº XXXXXXXXXXXXXXX. </w:t>
      </w:r>
    </w:p>
    <w:p w:rsidR="00C95702" w:rsidRPr="00957E41" w:rsidRDefault="00C95702" w:rsidP="00C95702">
      <w:pPr>
        <w:spacing w:line="200" w:lineRule="exact"/>
        <w:jc w:val="both"/>
        <w:rPr>
          <w:rFonts w:ascii="Arial" w:hAnsi="Arial"/>
          <w:b/>
          <w:sz w:val="20"/>
        </w:rPr>
      </w:pPr>
    </w:p>
    <w:p w:rsidR="00C95702" w:rsidRPr="00957E41" w:rsidRDefault="00C95702" w:rsidP="00C95702">
      <w:pPr>
        <w:spacing w:line="200" w:lineRule="exact"/>
        <w:jc w:val="both"/>
        <w:rPr>
          <w:rFonts w:ascii="Arial" w:hAnsi="Arial"/>
          <w:sz w:val="20"/>
        </w:rPr>
      </w:pPr>
      <w:r w:rsidRPr="00957E41">
        <w:rPr>
          <w:rFonts w:ascii="Arial" w:hAnsi="Arial"/>
          <w:b/>
          <w:sz w:val="20"/>
        </w:rPr>
        <w:t>3. ADJUDICAÇÃO</w:t>
      </w:r>
      <w:r w:rsidRPr="00957E41">
        <w:rPr>
          <w:rFonts w:ascii="Arial" w:hAnsi="Arial"/>
          <w:sz w:val="20"/>
        </w:rPr>
        <w:t xml:space="preserve">: O presente contrato decorre do Processo de Licitação - Modalidade: </w:t>
      </w:r>
      <w:r>
        <w:rPr>
          <w:rFonts w:ascii="Arial" w:hAnsi="Arial"/>
          <w:sz w:val="20"/>
        </w:rPr>
        <w:t xml:space="preserve">DISENSA DE LICITAÇÃO </w:t>
      </w:r>
      <w:r w:rsidRPr="00957E41">
        <w:rPr>
          <w:rFonts w:ascii="Arial" w:hAnsi="Arial"/>
          <w:sz w:val="20"/>
        </w:rPr>
        <w:t>Nº</w:t>
      </w:r>
      <w:r>
        <w:rPr>
          <w:rFonts w:ascii="Arial" w:hAnsi="Arial"/>
          <w:sz w:val="20"/>
        </w:rPr>
        <w:t>009/PMS/2020</w:t>
      </w:r>
      <w:r w:rsidRPr="00957E41">
        <w:rPr>
          <w:rFonts w:ascii="Arial" w:hAnsi="Arial"/>
          <w:sz w:val="20"/>
        </w:rPr>
        <w:t xml:space="preserve">, de </w:t>
      </w:r>
      <w:r>
        <w:rPr>
          <w:rFonts w:ascii="Arial" w:hAnsi="Arial"/>
          <w:sz w:val="20"/>
        </w:rPr>
        <w:t>06/01/2020</w:t>
      </w:r>
      <w:r w:rsidRPr="00957E41">
        <w:rPr>
          <w:rFonts w:ascii="Arial" w:hAnsi="Arial"/>
          <w:sz w:val="20"/>
        </w:rPr>
        <w:t xml:space="preserve"> - Homologado em XX/XX/</w:t>
      </w:r>
      <w:r>
        <w:rPr>
          <w:rFonts w:ascii="Arial" w:hAnsi="Arial"/>
          <w:sz w:val="20"/>
        </w:rPr>
        <w:t>2020</w:t>
      </w:r>
      <w:r w:rsidRPr="00957E41">
        <w:rPr>
          <w:rFonts w:ascii="Arial" w:hAnsi="Arial"/>
          <w:sz w:val="20"/>
        </w:rPr>
        <w:t xml:space="preserve">- Processo Administrativo </w:t>
      </w:r>
      <w:r>
        <w:rPr>
          <w:rFonts w:ascii="Arial" w:hAnsi="Arial"/>
          <w:sz w:val="20"/>
        </w:rPr>
        <w:t>Nº010/2020</w:t>
      </w:r>
      <w:r w:rsidRPr="00957E41">
        <w:rPr>
          <w:rFonts w:ascii="Arial" w:hAnsi="Arial"/>
          <w:sz w:val="20"/>
        </w:rPr>
        <w:t xml:space="preserve">.                                               </w:t>
      </w:r>
    </w:p>
    <w:p w:rsidR="00C95702" w:rsidRPr="00957E41" w:rsidRDefault="00C95702" w:rsidP="00C95702">
      <w:pPr>
        <w:spacing w:line="200" w:lineRule="exact"/>
        <w:ind w:right="-7"/>
        <w:jc w:val="both"/>
        <w:rPr>
          <w:rFonts w:ascii="Arial" w:hAnsi="Arial" w:cs="Arial"/>
          <w:b/>
          <w:sz w:val="20"/>
        </w:rPr>
      </w:pPr>
    </w:p>
    <w:p w:rsidR="00C95702" w:rsidRPr="00957E41" w:rsidRDefault="00C95702" w:rsidP="00C95702">
      <w:pPr>
        <w:pStyle w:val="Corpodetexto"/>
        <w:ind w:left="2"/>
        <w:rPr>
          <w:rFonts w:ascii="Arial" w:hAnsi="Arial" w:cs="Arial"/>
          <w:b/>
          <w:sz w:val="20"/>
          <w:szCs w:val="20"/>
        </w:rPr>
      </w:pPr>
      <w:r w:rsidRPr="00957E41">
        <w:rPr>
          <w:rFonts w:ascii="Arial" w:hAnsi="Arial" w:cs="Arial"/>
          <w:b/>
          <w:sz w:val="20"/>
          <w:szCs w:val="20"/>
        </w:rPr>
        <w:t>CLÁUSULA PRIMEIRA - DO OBJETO</w:t>
      </w:r>
    </w:p>
    <w:p w:rsidR="00C95702" w:rsidRPr="00957E41" w:rsidRDefault="00C95702" w:rsidP="00C95702">
      <w:pPr>
        <w:spacing w:line="200" w:lineRule="exact"/>
        <w:jc w:val="both"/>
        <w:rPr>
          <w:rFonts w:ascii="Arial" w:hAnsi="Arial" w:cs="Arial"/>
          <w:bCs/>
          <w:i/>
          <w:sz w:val="20"/>
          <w:szCs w:val="20"/>
        </w:rPr>
      </w:pPr>
      <w:r w:rsidRPr="00957E41">
        <w:rPr>
          <w:rFonts w:ascii="Arial" w:hAnsi="Arial" w:cs="Arial"/>
          <w:sz w:val="20"/>
          <w:szCs w:val="20"/>
        </w:rPr>
        <w:t xml:space="preserve">O objeto do presente Termo Contratual visa à </w:t>
      </w:r>
      <w:r w:rsidRPr="00957E41">
        <w:rPr>
          <w:rFonts w:ascii="Arial" w:hAnsi="Arial" w:cs="Arial"/>
          <w:b/>
          <w:sz w:val="20"/>
          <w:szCs w:val="20"/>
        </w:rPr>
        <w:t>contratação de pessoa jurídica especializada para a prestação de serviços de assessoria técnica nas áreas contábil e financeira da Prefeitura Municipal de Sangão, até 31/12/</w:t>
      </w:r>
      <w:r>
        <w:rPr>
          <w:rFonts w:ascii="Arial" w:hAnsi="Arial" w:cs="Arial"/>
          <w:b/>
          <w:sz w:val="20"/>
          <w:szCs w:val="20"/>
        </w:rPr>
        <w:t xml:space="preserve">2020, </w:t>
      </w:r>
      <w:r w:rsidRPr="00957E41">
        <w:rPr>
          <w:rFonts w:ascii="Arial" w:hAnsi="Arial" w:cs="Arial"/>
          <w:bCs/>
          <w:sz w:val="20"/>
          <w:szCs w:val="20"/>
        </w:rPr>
        <w:t>estando também de acordo com a proposta da Contratada que independentes de transcrição fazem parte integrante deste Termo Contratual.</w:t>
      </w:r>
    </w:p>
    <w:p w:rsidR="00C95702" w:rsidRPr="00957E41" w:rsidRDefault="00C95702" w:rsidP="00C95702">
      <w:pPr>
        <w:suppressAutoHyphens/>
        <w:spacing w:line="260" w:lineRule="exact"/>
        <w:jc w:val="both"/>
        <w:rPr>
          <w:rFonts w:ascii="Arial" w:hAnsi="Arial" w:cs="Arial"/>
          <w:b/>
          <w:sz w:val="20"/>
          <w:szCs w:val="20"/>
        </w:rPr>
      </w:pPr>
    </w:p>
    <w:p w:rsidR="00C95702" w:rsidRPr="00957E41" w:rsidRDefault="00C95702" w:rsidP="00C95702">
      <w:pPr>
        <w:suppressAutoHyphens/>
        <w:spacing w:line="260" w:lineRule="exact"/>
        <w:jc w:val="both"/>
        <w:rPr>
          <w:rFonts w:ascii="Arial" w:hAnsi="Arial" w:cs="Arial"/>
          <w:sz w:val="20"/>
          <w:szCs w:val="20"/>
        </w:rPr>
      </w:pPr>
      <w:r w:rsidRPr="00957E41">
        <w:rPr>
          <w:rFonts w:ascii="Arial" w:hAnsi="Arial" w:cs="Arial"/>
          <w:b/>
          <w:sz w:val="20"/>
          <w:szCs w:val="20"/>
        </w:rPr>
        <w:t>1.1.</w:t>
      </w:r>
      <w:r w:rsidRPr="00957E41">
        <w:rPr>
          <w:rFonts w:ascii="Arial" w:hAnsi="Arial" w:cs="Arial"/>
          <w:sz w:val="20"/>
          <w:szCs w:val="20"/>
        </w:rPr>
        <w:t xml:space="preserve"> A CONTRATADA deverá manter permanente canal de comunicação com o Departamento de Compras do CONTRATANTE, para receber Autorização de Fornecimento.</w:t>
      </w:r>
    </w:p>
    <w:p w:rsidR="00C95702" w:rsidRPr="00957E41" w:rsidRDefault="00C95702" w:rsidP="00C95702">
      <w:pPr>
        <w:suppressAutoHyphens/>
        <w:spacing w:line="260" w:lineRule="exact"/>
        <w:jc w:val="both"/>
        <w:rPr>
          <w:rFonts w:ascii="Arial" w:hAnsi="Arial" w:cs="Arial"/>
          <w:sz w:val="20"/>
          <w:szCs w:val="20"/>
        </w:rPr>
      </w:pPr>
    </w:p>
    <w:p w:rsidR="00C95702" w:rsidRPr="00957E41" w:rsidRDefault="00C95702" w:rsidP="00C95702">
      <w:pPr>
        <w:suppressAutoHyphens/>
        <w:spacing w:line="260" w:lineRule="exact"/>
        <w:jc w:val="both"/>
        <w:rPr>
          <w:rFonts w:ascii="Arial" w:hAnsi="Arial" w:cs="Arial"/>
          <w:sz w:val="20"/>
          <w:szCs w:val="20"/>
        </w:rPr>
      </w:pPr>
      <w:r w:rsidRPr="00957E41">
        <w:rPr>
          <w:rFonts w:ascii="Arial" w:hAnsi="Arial" w:cs="Arial"/>
          <w:b/>
          <w:sz w:val="20"/>
          <w:szCs w:val="20"/>
        </w:rPr>
        <w:t>1.2.</w:t>
      </w:r>
      <w:r w:rsidRPr="00957E41">
        <w:rPr>
          <w:rFonts w:ascii="Arial" w:hAnsi="Arial" w:cs="Arial"/>
          <w:sz w:val="20"/>
          <w:szCs w:val="20"/>
        </w:rPr>
        <w:t xml:space="preserve"> A contratada obriga-se a aceitar as mesmas condições contratuais os acréscimos ou supressões até o limite fixado no parágrafo 1º, do artigo 65, da Lei No. 8.666/93. </w:t>
      </w:r>
    </w:p>
    <w:p w:rsidR="00C95702" w:rsidRPr="00957E41" w:rsidRDefault="00C95702" w:rsidP="00C95702">
      <w:pPr>
        <w:pStyle w:val="Corpodetexto"/>
        <w:ind w:left="2"/>
        <w:rPr>
          <w:rFonts w:ascii="Arial" w:hAnsi="Arial" w:cs="Arial"/>
          <w:b/>
          <w:sz w:val="20"/>
          <w:szCs w:val="20"/>
        </w:rPr>
      </w:pPr>
    </w:p>
    <w:p w:rsidR="00C95702" w:rsidRPr="00957E41" w:rsidRDefault="00C95702" w:rsidP="00C95702">
      <w:pPr>
        <w:pStyle w:val="Corpodetexto"/>
        <w:ind w:left="2"/>
        <w:rPr>
          <w:rFonts w:ascii="Arial" w:hAnsi="Arial" w:cs="Arial"/>
          <w:b/>
          <w:sz w:val="20"/>
          <w:szCs w:val="20"/>
        </w:rPr>
      </w:pPr>
      <w:r w:rsidRPr="00957E41">
        <w:rPr>
          <w:rFonts w:ascii="Arial" w:hAnsi="Arial" w:cs="Arial"/>
          <w:b/>
          <w:sz w:val="20"/>
          <w:szCs w:val="20"/>
        </w:rPr>
        <w:t>CLÁUSULA SEGUNDA - DO PRAZO, CONDIÇÕES E LOCAL DE ENTREGA</w:t>
      </w:r>
    </w:p>
    <w:p w:rsidR="00C95702" w:rsidRPr="00957E41" w:rsidRDefault="00C95702" w:rsidP="00C95702">
      <w:pPr>
        <w:suppressAutoHyphens/>
        <w:spacing w:line="260" w:lineRule="exact"/>
        <w:jc w:val="both"/>
        <w:rPr>
          <w:rFonts w:ascii="Arial" w:hAnsi="Arial" w:cs="Arial"/>
          <w:sz w:val="20"/>
          <w:szCs w:val="20"/>
        </w:rPr>
      </w:pPr>
      <w:r w:rsidRPr="00957E41">
        <w:rPr>
          <w:rFonts w:ascii="Arial" w:hAnsi="Arial" w:cs="Arial"/>
          <w:b/>
          <w:sz w:val="20"/>
          <w:szCs w:val="20"/>
        </w:rPr>
        <w:t xml:space="preserve">1. </w:t>
      </w:r>
      <w:r w:rsidRPr="00957E41">
        <w:rPr>
          <w:rFonts w:ascii="Arial" w:hAnsi="Arial" w:cs="Arial"/>
          <w:sz w:val="20"/>
          <w:szCs w:val="20"/>
        </w:rPr>
        <w:t>Os Serviços deverão ser prestados conforme cronograma, de acordo com as necessidades da Administração Municipal.</w:t>
      </w:r>
    </w:p>
    <w:p w:rsidR="00C95702" w:rsidRPr="00957E41" w:rsidRDefault="00C95702" w:rsidP="00C95702">
      <w:pPr>
        <w:suppressAutoHyphens/>
        <w:spacing w:line="260" w:lineRule="exact"/>
        <w:ind w:left="-284" w:right="-432"/>
        <w:jc w:val="both"/>
        <w:rPr>
          <w:rFonts w:ascii="Arial" w:hAnsi="Arial" w:cs="Arial"/>
          <w:sz w:val="20"/>
          <w:szCs w:val="20"/>
        </w:rPr>
      </w:pPr>
    </w:p>
    <w:p w:rsidR="00C95702" w:rsidRPr="00AA0EA2" w:rsidRDefault="00C95702" w:rsidP="00C95702">
      <w:pPr>
        <w:pStyle w:val="Corpodetexto"/>
        <w:ind w:left="2"/>
        <w:rPr>
          <w:rFonts w:ascii="Arial" w:hAnsi="Arial" w:cs="Arial"/>
          <w:b/>
          <w:sz w:val="20"/>
          <w:szCs w:val="20"/>
        </w:rPr>
      </w:pPr>
      <w:r w:rsidRPr="00AA0EA2">
        <w:rPr>
          <w:rFonts w:ascii="Arial" w:hAnsi="Arial" w:cs="Arial"/>
          <w:b/>
          <w:sz w:val="20"/>
          <w:szCs w:val="20"/>
        </w:rPr>
        <w:t>CLÁUSULA TERCEIRA - DO PRAZO DE FORNECIMENTO</w:t>
      </w:r>
    </w:p>
    <w:p w:rsidR="00C95702" w:rsidRPr="00957E41" w:rsidRDefault="00C95702" w:rsidP="00C95702">
      <w:pPr>
        <w:suppressAutoHyphens/>
        <w:spacing w:line="260" w:lineRule="exact"/>
        <w:jc w:val="both"/>
        <w:rPr>
          <w:rFonts w:ascii="Arial" w:hAnsi="Arial" w:cs="Arial"/>
          <w:sz w:val="20"/>
          <w:szCs w:val="20"/>
        </w:rPr>
      </w:pPr>
      <w:r w:rsidRPr="00957E41">
        <w:rPr>
          <w:rFonts w:ascii="Arial" w:hAnsi="Arial" w:cs="Arial"/>
          <w:b/>
          <w:sz w:val="20"/>
          <w:szCs w:val="20"/>
        </w:rPr>
        <w:t>1.</w:t>
      </w:r>
      <w:r w:rsidRPr="00957E41">
        <w:rPr>
          <w:rFonts w:ascii="Arial" w:hAnsi="Arial" w:cs="Arial"/>
          <w:sz w:val="20"/>
          <w:szCs w:val="20"/>
        </w:rPr>
        <w:t xml:space="preserve"> O prazo de fornecimento dos Serviços prestados, objeto deste contrato, será a partir da data de assinatura deste Termo Contratual, até </w:t>
      </w:r>
      <w:r w:rsidRPr="00957E41">
        <w:rPr>
          <w:rFonts w:ascii="Arial" w:hAnsi="Arial" w:cs="Arial"/>
          <w:b/>
          <w:sz w:val="20"/>
          <w:szCs w:val="20"/>
        </w:rPr>
        <w:t>31/12/</w:t>
      </w:r>
      <w:r>
        <w:rPr>
          <w:rFonts w:ascii="Arial" w:hAnsi="Arial" w:cs="Arial"/>
          <w:b/>
          <w:sz w:val="20"/>
          <w:szCs w:val="20"/>
        </w:rPr>
        <w:t>2020</w:t>
      </w:r>
      <w:r w:rsidRPr="00957E41">
        <w:rPr>
          <w:rFonts w:ascii="Arial" w:hAnsi="Arial" w:cs="Arial"/>
          <w:sz w:val="20"/>
          <w:szCs w:val="20"/>
        </w:rPr>
        <w:t>, podendo ser prorrogado caso haja interesse das partes, mediante Termo Aditivo, na forma da Lei.</w:t>
      </w:r>
    </w:p>
    <w:p w:rsidR="00C95702" w:rsidRPr="00957E41" w:rsidRDefault="00C95702" w:rsidP="00C95702">
      <w:pPr>
        <w:suppressAutoHyphens/>
        <w:spacing w:line="260" w:lineRule="exact"/>
        <w:ind w:left="-284" w:right="-432"/>
        <w:jc w:val="both"/>
        <w:rPr>
          <w:rFonts w:ascii="Arial" w:hAnsi="Arial" w:cs="Arial"/>
          <w:b/>
          <w:sz w:val="20"/>
          <w:szCs w:val="20"/>
        </w:rPr>
      </w:pPr>
    </w:p>
    <w:p w:rsidR="00C95702" w:rsidRPr="00957E41" w:rsidRDefault="00C95702" w:rsidP="00C95702">
      <w:pPr>
        <w:suppressAutoHyphens/>
        <w:spacing w:line="260" w:lineRule="exact"/>
        <w:ind w:left="-284" w:right="-432" w:firstLine="284"/>
        <w:jc w:val="both"/>
        <w:rPr>
          <w:rFonts w:ascii="Arial" w:hAnsi="Arial" w:cs="Arial"/>
          <w:b/>
          <w:sz w:val="20"/>
          <w:szCs w:val="20"/>
        </w:rPr>
      </w:pPr>
      <w:r w:rsidRPr="00957E41">
        <w:rPr>
          <w:rFonts w:ascii="Arial" w:hAnsi="Arial" w:cs="Arial"/>
          <w:b/>
          <w:sz w:val="20"/>
          <w:szCs w:val="20"/>
        </w:rPr>
        <w:t>CLÁUSULA QUARTA - DO PREÇO</w:t>
      </w:r>
    </w:p>
    <w:p w:rsidR="00C95702" w:rsidRPr="00957E41" w:rsidRDefault="00C95702" w:rsidP="00C95702">
      <w:pPr>
        <w:suppressAutoHyphens/>
        <w:spacing w:line="260" w:lineRule="exact"/>
        <w:jc w:val="both"/>
        <w:rPr>
          <w:rFonts w:ascii="Arial" w:hAnsi="Arial" w:cs="Arial"/>
          <w:sz w:val="20"/>
          <w:szCs w:val="20"/>
        </w:rPr>
      </w:pPr>
      <w:smartTag w:uri="urn:schemas-microsoft-com:office:smarttags" w:element="metricconverter">
        <w:smartTagPr>
          <w:attr w:name="ProductID" w:val="1. A"/>
        </w:smartTagPr>
        <w:r w:rsidRPr="00957E41">
          <w:rPr>
            <w:rFonts w:ascii="Arial" w:hAnsi="Arial" w:cs="Arial"/>
            <w:b/>
            <w:sz w:val="20"/>
            <w:szCs w:val="20"/>
          </w:rPr>
          <w:t>1</w:t>
        </w:r>
        <w:r w:rsidRPr="00957E41">
          <w:rPr>
            <w:rFonts w:ascii="Arial" w:hAnsi="Arial" w:cs="Arial"/>
            <w:sz w:val="20"/>
            <w:szCs w:val="20"/>
          </w:rPr>
          <w:t>. A</w:t>
        </w:r>
      </w:smartTag>
      <w:r w:rsidRPr="00957E41">
        <w:rPr>
          <w:rFonts w:ascii="Arial" w:hAnsi="Arial" w:cs="Arial"/>
          <w:sz w:val="20"/>
          <w:szCs w:val="20"/>
        </w:rPr>
        <w:t xml:space="preserve"> </w:t>
      </w:r>
      <w:r w:rsidRPr="00957E41">
        <w:rPr>
          <w:rFonts w:ascii="Arial" w:hAnsi="Arial" w:cs="Arial"/>
          <w:b/>
          <w:sz w:val="20"/>
          <w:szCs w:val="20"/>
        </w:rPr>
        <w:t xml:space="preserve">CONTRATANTE </w:t>
      </w:r>
      <w:r w:rsidRPr="00957E41">
        <w:rPr>
          <w:rFonts w:ascii="Arial" w:hAnsi="Arial" w:cs="Arial"/>
          <w:sz w:val="20"/>
          <w:szCs w:val="20"/>
        </w:rPr>
        <w:t xml:space="preserve">pagará a </w:t>
      </w:r>
      <w:r w:rsidRPr="00957E41">
        <w:rPr>
          <w:rFonts w:ascii="Arial" w:hAnsi="Arial" w:cs="Arial"/>
          <w:b/>
          <w:sz w:val="20"/>
          <w:szCs w:val="20"/>
        </w:rPr>
        <w:t>CONTRATADA</w:t>
      </w:r>
      <w:r w:rsidRPr="00957E41">
        <w:rPr>
          <w:rFonts w:ascii="Arial" w:hAnsi="Arial" w:cs="Arial"/>
          <w:sz w:val="20"/>
          <w:szCs w:val="20"/>
        </w:rPr>
        <w:t xml:space="preserve"> o valor dos honorários de acordo com a quantidade de horas/técnico trabalhadas em cada mês, confirmado mediante laudo de medição de serviços, pelo preço de </w:t>
      </w:r>
      <w:r w:rsidRPr="00957E41">
        <w:rPr>
          <w:rFonts w:ascii="Arial" w:hAnsi="Arial" w:cs="Arial"/>
          <w:b/>
          <w:sz w:val="20"/>
          <w:szCs w:val="20"/>
        </w:rPr>
        <w:t>R$XXXXX</w:t>
      </w:r>
      <w:r w:rsidRPr="00957E41">
        <w:rPr>
          <w:rFonts w:ascii="Arial" w:hAnsi="Arial" w:cs="Arial"/>
          <w:sz w:val="20"/>
          <w:szCs w:val="20"/>
        </w:rPr>
        <w:t xml:space="preserve"> </w:t>
      </w:r>
      <w:r w:rsidRPr="00957E41">
        <w:rPr>
          <w:rFonts w:ascii="Arial" w:hAnsi="Arial" w:cs="Arial"/>
          <w:b/>
          <w:sz w:val="20"/>
          <w:szCs w:val="20"/>
        </w:rPr>
        <w:t>(XXXXX)</w:t>
      </w:r>
      <w:r w:rsidRPr="00957E41">
        <w:rPr>
          <w:rFonts w:ascii="Arial" w:hAnsi="Arial" w:cs="Arial"/>
          <w:sz w:val="20"/>
          <w:szCs w:val="20"/>
        </w:rPr>
        <w:t xml:space="preserve"> por hora de serviços executados.</w:t>
      </w:r>
    </w:p>
    <w:p w:rsidR="00C95702" w:rsidRPr="00957E41" w:rsidRDefault="00C95702" w:rsidP="00C95702">
      <w:pPr>
        <w:suppressAutoHyphens/>
        <w:spacing w:line="260" w:lineRule="exact"/>
        <w:ind w:right="-432"/>
        <w:jc w:val="both"/>
        <w:rPr>
          <w:rFonts w:ascii="Arial" w:hAnsi="Arial" w:cs="Arial"/>
          <w:sz w:val="20"/>
          <w:szCs w:val="20"/>
        </w:rPr>
      </w:pPr>
    </w:p>
    <w:p w:rsidR="00C95702" w:rsidRPr="00957E41" w:rsidRDefault="00C95702" w:rsidP="00C95702">
      <w:pPr>
        <w:suppressAutoHyphens/>
        <w:spacing w:line="260" w:lineRule="exact"/>
        <w:jc w:val="both"/>
        <w:rPr>
          <w:rFonts w:ascii="Arial" w:hAnsi="Arial" w:cs="Arial"/>
          <w:sz w:val="20"/>
          <w:szCs w:val="20"/>
        </w:rPr>
      </w:pPr>
      <w:r w:rsidRPr="00957E41">
        <w:rPr>
          <w:rFonts w:ascii="Arial" w:hAnsi="Arial" w:cs="Arial"/>
          <w:b/>
          <w:sz w:val="20"/>
          <w:szCs w:val="20"/>
        </w:rPr>
        <w:t xml:space="preserve">1.1 </w:t>
      </w:r>
      <w:r w:rsidRPr="00957E41">
        <w:rPr>
          <w:rFonts w:ascii="Arial" w:hAnsi="Arial" w:cs="Arial"/>
          <w:sz w:val="20"/>
          <w:szCs w:val="20"/>
        </w:rPr>
        <w:t xml:space="preserve">Fica estipulado o tempo global de serviços de até </w:t>
      </w:r>
      <w:r>
        <w:rPr>
          <w:rFonts w:ascii="Arial" w:hAnsi="Arial" w:cs="Arial"/>
          <w:sz w:val="20"/>
          <w:szCs w:val="20"/>
        </w:rPr>
        <w:t>100</w:t>
      </w:r>
      <w:r w:rsidRPr="00957E41">
        <w:rPr>
          <w:rFonts w:ascii="Arial" w:hAnsi="Arial" w:cs="Arial"/>
          <w:sz w:val="20"/>
          <w:szCs w:val="20"/>
        </w:rPr>
        <w:t xml:space="preserve"> (</w:t>
      </w:r>
      <w:r>
        <w:rPr>
          <w:rFonts w:ascii="Arial" w:hAnsi="Arial" w:cs="Arial"/>
          <w:sz w:val="20"/>
          <w:szCs w:val="20"/>
        </w:rPr>
        <w:t>cem</w:t>
      </w:r>
      <w:r w:rsidRPr="00957E41">
        <w:rPr>
          <w:rFonts w:ascii="Arial" w:hAnsi="Arial" w:cs="Arial"/>
          <w:sz w:val="20"/>
          <w:szCs w:val="20"/>
        </w:rPr>
        <w:t xml:space="preserve">) horas, perfazendo o montante de </w:t>
      </w:r>
      <w:r w:rsidRPr="00957E41">
        <w:rPr>
          <w:rFonts w:ascii="Arial" w:hAnsi="Arial" w:cs="Arial"/>
          <w:b/>
          <w:sz w:val="20"/>
          <w:szCs w:val="20"/>
        </w:rPr>
        <w:t>R$ XXXX</w:t>
      </w:r>
      <w:r w:rsidRPr="00957E41">
        <w:rPr>
          <w:rFonts w:ascii="Arial" w:hAnsi="Arial" w:cs="Arial"/>
          <w:sz w:val="20"/>
          <w:szCs w:val="20"/>
        </w:rPr>
        <w:t xml:space="preserve"> </w:t>
      </w:r>
      <w:r w:rsidRPr="00957E41">
        <w:rPr>
          <w:rFonts w:ascii="Arial" w:hAnsi="Arial" w:cs="Arial"/>
          <w:b/>
          <w:sz w:val="20"/>
          <w:szCs w:val="20"/>
        </w:rPr>
        <w:t>(XXXXX).</w:t>
      </w:r>
    </w:p>
    <w:p w:rsidR="00C95702" w:rsidRPr="00957E41" w:rsidRDefault="00C95702" w:rsidP="00C95702">
      <w:pPr>
        <w:suppressAutoHyphens/>
        <w:spacing w:line="260" w:lineRule="exact"/>
        <w:ind w:right="-432"/>
        <w:jc w:val="both"/>
        <w:rPr>
          <w:rFonts w:ascii="Arial" w:hAnsi="Arial" w:cs="Arial"/>
          <w:sz w:val="20"/>
          <w:szCs w:val="20"/>
        </w:rPr>
      </w:pPr>
    </w:p>
    <w:p w:rsidR="00C95702" w:rsidRPr="00957E41" w:rsidRDefault="00C95702" w:rsidP="00C95702">
      <w:pPr>
        <w:suppressAutoHyphens/>
        <w:spacing w:line="260" w:lineRule="exact"/>
        <w:jc w:val="both"/>
        <w:rPr>
          <w:rFonts w:ascii="Arial" w:hAnsi="Arial" w:cs="Arial"/>
          <w:sz w:val="20"/>
          <w:szCs w:val="20"/>
        </w:rPr>
      </w:pPr>
      <w:r w:rsidRPr="00957E41">
        <w:rPr>
          <w:rFonts w:ascii="Arial" w:hAnsi="Arial" w:cs="Arial"/>
          <w:b/>
          <w:sz w:val="20"/>
          <w:szCs w:val="20"/>
        </w:rPr>
        <w:t>1.2</w:t>
      </w:r>
      <w:r w:rsidRPr="00957E41">
        <w:rPr>
          <w:rFonts w:ascii="Arial" w:hAnsi="Arial" w:cs="Arial"/>
          <w:sz w:val="20"/>
          <w:szCs w:val="20"/>
        </w:rPr>
        <w:t xml:space="preserve"> Em eventual excesso de carga horária aplicada, se solicitada pela </w:t>
      </w:r>
      <w:r w:rsidRPr="00957E41">
        <w:rPr>
          <w:rFonts w:ascii="Arial" w:hAnsi="Arial" w:cs="Arial"/>
          <w:b/>
          <w:sz w:val="20"/>
          <w:szCs w:val="20"/>
        </w:rPr>
        <w:t>CONTRATANTE</w:t>
      </w:r>
      <w:r w:rsidRPr="00957E41">
        <w:rPr>
          <w:rFonts w:ascii="Arial" w:hAnsi="Arial" w:cs="Arial"/>
          <w:sz w:val="20"/>
          <w:szCs w:val="20"/>
        </w:rPr>
        <w:t>, será cobrada como adicional, observado o mesmo custo/hora/técnico contratado.</w:t>
      </w:r>
    </w:p>
    <w:p w:rsidR="00C95702" w:rsidRPr="00957E41" w:rsidRDefault="00C95702" w:rsidP="00C95702">
      <w:pPr>
        <w:suppressAutoHyphens/>
        <w:spacing w:line="260" w:lineRule="exact"/>
        <w:ind w:right="-432"/>
        <w:jc w:val="both"/>
        <w:rPr>
          <w:rFonts w:ascii="Arial" w:hAnsi="Arial" w:cs="Arial"/>
          <w:sz w:val="20"/>
          <w:szCs w:val="20"/>
        </w:rPr>
      </w:pPr>
    </w:p>
    <w:p w:rsidR="00C95702" w:rsidRPr="00957E41" w:rsidRDefault="00C95702" w:rsidP="00C95702">
      <w:pPr>
        <w:suppressAutoHyphens/>
        <w:spacing w:line="260" w:lineRule="exact"/>
        <w:ind w:right="-432"/>
        <w:jc w:val="both"/>
        <w:rPr>
          <w:rFonts w:ascii="Arial" w:hAnsi="Arial" w:cs="Arial"/>
          <w:sz w:val="20"/>
          <w:szCs w:val="20"/>
        </w:rPr>
      </w:pPr>
      <w:r w:rsidRPr="00957E41">
        <w:rPr>
          <w:rFonts w:ascii="Arial" w:hAnsi="Arial" w:cs="Arial"/>
          <w:b/>
          <w:sz w:val="20"/>
          <w:szCs w:val="20"/>
        </w:rPr>
        <w:t>1.3</w:t>
      </w:r>
      <w:r w:rsidRPr="00957E41">
        <w:rPr>
          <w:rFonts w:ascii="Arial" w:hAnsi="Arial" w:cs="Arial"/>
          <w:sz w:val="20"/>
          <w:szCs w:val="20"/>
        </w:rPr>
        <w:t>.Os preços especificados, serão absolutamente líquidos.</w:t>
      </w:r>
    </w:p>
    <w:p w:rsidR="00C95702" w:rsidRPr="00957E41" w:rsidRDefault="00C95702" w:rsidP="00C95702">
      <w:pPr>
        <w:suppressAutoHyphens/>
        <w:spacing w:line="260" w:lineRule="exact"/>
        <w:ind w:right="-432"/>
        <w:jc w:val="both"/>
        <w:rPr>
          <w:rFonts w:ascii="Arial" w:hAnsi="Arial" w:cs="Arial"/>
          <w:sz w:val="20"/>
          <w:szCs w:val="20"/>
        </w:rPr>
      </w:pPr>
    </w:p>
    <w:p w:rsidR="00C95702" w:rsidRPr="00957E41" w:rsidRDefault="00C95702" w:rsidP="00C95702">
      <w:pPr>
        <w:suppressAutoHyphens/>
        <w:spacing w:line="260" w:lineRule="exact"/>
        <w:jc w:val="both"/>
        <w:rPr>
          <w:rFonts w:ascii="Arial" w:hAnsi="Arial" w:cs="Arial"/>
          <w:sz w:val="20"/>
          <w:szCs w:val="20"/>
        </w:rPr>
      </w:pPr>
      <w:r w:rsidRPr="00957E41">
        <w:rPr>
          <w:rFonts w:ascii="Arial" w:hAnsi="Arial" w:cs="Arial"/>
          <w:b/>
          <w:sz w:val="20"/>
          <w:szCs w:val="20"/>
        </w:rPr>
        <w:t xml:space="preserve">2. </w:t>
      </w:r>
      <w:r w:rsidRPr="00957E41">
        <w:rPr>
          <w:rFonts w:ascii="Arial" w:hAnsi="Arial" w:cs="Arial"/>
          <w:sz w:val="20"/>
          <w:szCs w:val="20"/>
        </w:rPr>
        <w:t>É vedada a CONTRATADA pleitear qualquer adicional de preços por faltas ou omissões que por ventura venham a ser contratadas em sua proposta ou, ainda decorrentes das variações das quantidades previstas no parágrafo 1º do Artigo 65 da Lei n.º 8.666/93.</w:t>
      </w:r>
    </w:p>
    <w:p w:rsidR="00C95702" w:rsidRPr="00957E41" w:rsidRDefault="00C95702" w:rsidP="00C95702">
      <w:pPr>
        <w:suppressAutoHyphens/>
        <w:spacing w:line="260" w:lineRule="exact"/>
        <w:ind w:left="-284" w:right="-432" w:firstLine="284"/>
        <w:jc w:val="both"/>
        <w:rPr>
          <w:rFonts w:ascii="Arial" w:hAnsi="Arial" w:cs="Arial"/>
          <w:b/>
          <w:sz w:val="20"/>
          <w:szCs w:val="20"/>
        </w:rPr>
      </w:pPr>
    </w:p>
    <w:p w:rsidR="00C95702" w:rsidRPr="00AA0EA2" w:rsidRDefault="00C95702" w:rsidP="00C95702">
      <w:pPr>
        <w:suppressAutoHyphens/>
        <w:spacing w:line="260" w:lineRule="exact"/>
        <w:ind w:left="-284" w:right="-432" w:firstLine="284"/>
        <w:jc w:val="both"/>
        <w:rPr>
          <w:rFonts w:ascii="Arial" w:hAnsi="Arial" w:cs="Arial"/>
          <w:b/>
          <w:sz w:val="20"/>
          <w:szCs w:val="20"/>
        </w:rPr>
      </w:pPr>
      <w:r w:rsidRPr="00AA0EA2">
        <w:rPr>
          <w:rFonts w:ascii="Arial" w:hAnsi="Arial" w:cs="Arial"/>
          <w:b/>
          <w:sz w:val="20"/>
          <w:szCs w:val="20"/>
        </w:rPr>
        <w:t xml:space="preserve">CLÁUSULA QUINTA - DA FORMA E CONDIÇÕES DE PAGAMENTO </w:t>
      </w:r>
    </w:p>
    <w:p w:rsidR="00C95702" w:rsidRPr="00957E41" w:rsidRDefault="00C95702" w:rsidP="00C95702">
      <w:pPr>
        <w:jc w:val="both"/>
        <w:rPr>
          <w:rFonts w:ascii="Arial" w:hAnsi="Arial" w:cs="Arial"/>
          <w:b/>
          <w:sz w:val="20"/>
          <w:szCs w:val="20"/>
        </w:rPr>
      </w:pPr>
      <w:r w:rsidRPr="00957E41">
        <w:rPr>
          <w:rFonts w:ascii="Arial" w:hAnsi="Arial" w:cs="Arial"/>
          <w:b/>
          <w:sz w:val="20"/>
          <w:szCs w:val="20"/>
        </w:rPr>
        <w:t>1.</w:t>
      </w:r>
      <w:r w:rsidRPr="00957E41">
        <w:rPr>
          <w:rFonts w:ascii="Arial" w:hAnsi="Arial" w:cs="Arial"/>
          <w:sz w:val="20"/>
          <w:szCs w:val="20"/>
        </w:rPr>
        <w:t xml:space="preserve"> O pagamento será efetuado mensalmente, com pagamento até o 10º dia útil do mês subseqüente, com apresentação de relatório detalhado dos locais e dos serviços executados e emissão da nota fiscal/fatura, atestadas pelo Setor Responsável, e em conformidade ao discriminado na proposta apresentada pela CONTRATADA.</w:t>
      </w:r>
    </w:p>
    <w:p w:rsidR="00C95702" w:rsidRPr="00957E41" w:rsidRDefault="00C95702" w:rsidP="00C95702">
      <w:pPr>
        <w:suppressAutoHyphens/>
        <w:spacing w:line="260" w:lineRule="exact"/>
        <w:ind w:left="-284" w:right="-432"/>
        <w:jc w:val="both"/>
        <w:rPr>
          <w:rFonts w:ascii="Arial" w:hAnsi="Arial" w:cs="Arial"/>
          <w:sz w:val="20"/>
          <w:szCs w:val="20"/>
        </w:rPr>
      </w:pPr>
    </w:p>
    <w:p w:rsidR="00C95702" w:rsidRPr="00957E41" w:rsidRDefault="00C95702" w:rsidP="00C95702">
      <w:pPr>
        <w:suppressAutoHyphens/>
        <w:spacing w:line="260" w:lineRule="exact"/>
        <w:jc w:val="both"/>
        <w:rPr>
          <w:rFonts w:ascii="Arial" w:hAnsi="Arial" w:cs="Arial"/>
          <w:sz w:val="20"/>
          <w:szCs w:val="20"/>
        </w:rPr>
      </w:pPr>
      <w:r w:rsidRPr="00957E41">
        <w:rPr>
          <w:rFonts w:ascii="Arial" w:hAnsi="Arial" w:cs="Arial"/>
          <w:b/>
          <w:sz w:val="20"/>
          <w:szCs w:val="20"/>
        </w:rPr>
        <w:t>1.1.</w:t>
      </w:r>
      <w:r w:rsidRPr="00957E41">
        <w:rPr>
          <w:rFonts w:ascii="Arial" w:hAnsi="Arial" w:cs="Arial"/>
          <w:sz w:val="20"/>
          <w:szCs w:val="20"/>
        </w:rPr>
        <w:t xml:space="preserve"> O prazo de pagamento previsto no item acima, só vencerá em dia de expediente normal na cidade de Sangão-SC, postergando-se, em caso negativo, para o dia útil subseqüente.</w:t>
      </w:r>
    </w:p>
    <w:p w:rsidR="00C95702" w:rsidRPr="00957E41" w:rsidRDefault="00C95702" w:rsidP="00C95702">
      <w:pPr>
        <w:suppressAutoHyphens/>
        <w:spacing w:line="260" w:lineRule="exact"/>
        <w:ind w:left="-284"/>
        <w:jc w:val="both"/>
        <w:rPr>
          <w:rFonts w:ascii="Arial" w:hAnsi="Arial" w:cs="Arial"/>
          <w:sz w:val="20"/>
          <w:szCs w:val="20"/>
        </w:rPr>
      </w:pPr>
      <w:r w:rsidRPr="00957E41">
        <w:rPr>
          <w:rFonts w:ascii="Arial" w:hAnsi="Arial" w:cs="Arial"/>
          <w:sz w:val="20"/>
          <w:szCs w:val="20"/>
        </w:rPr>
        <w:tab/>
      </w:r>
    </w:p>
    <w:p w:rsidR="00C95702" w:rsidRPr="00957E41" w:rsidRDefault="00C95702" w:rsidP="00C95702">
      <w:pPr>
        <w:suppressAutoHyphens/>
        <w:spacing w:line="260" w:lineRule="exact"/>
        <w:jc w:val="both"/>
        <w:rPr>
          <w:rFonts w:ascii="Arial" w:hAnsi="Arial" w:cs="Arial"/>
          <w:b/>
          <w:sz w:val="20"/>
          <w:szCs w:val="20"/>
        </w:rPr>
      </w:pPr>
      <w:r w:rsidRPr="00957E41">
        <w:rPr>
          <w:rFonts w:ascii="Arial" w:hAnsi="Arial" w:cs="Arial"/>
          <w:b/>
          <w:sz w:val="20"/>
          <w:szCs w:val="20"/>
        </w:rPr>
        <w:t>1.2.</w:t>
      </w:r>
      <w:r w:rsidRPr="00957E41">
        <w:rPr>
          <w:rFonts w:ascii="Arial" w:hAnsi="Arial" w:cs="Arial"/>
          <w:sz w:val="20"/>
          <w:szCs w:val="20"/>
        </w:rPr>
        <w:t xml:space="preserve"> Na Nota Fiscal/Fatura deverá constar, necessariamente o número e a data de assinatura deste termo contratual.</w:t>
      </w:r>
    </w:p>
    <w:p w:rsidR="00C95702" w:rsidRPr="00957E41" w:rsidRDefault="00C95702" w:rsidP="00C95702">
      <w:pPr>
        <w:suppressAutoHyphens/>
        <w:spacing w:line="260" w:lineRule="exact"/>
        <w:ind w:left="-284" w:right="-432"/>
        <w:jc w:val="both"/>
        <w:rPr>
          <w:rFonts w:ascii="Arial" w:hAnsi="Arial" w:cs="Arial"/>
          <w:sz w:val="20"/>
          <w:szCs w:val="20"/>
        </w:rPr>
      </w:pPr>
    </w:p>
    <w:p w:rsidR="00C95702" w:rsidRPr="00957E41" w:rsidRDefault="00C95702" w:rsidP="00C95702">
      <w:pPr>
        <w:suppressAutoHyphens/>
        <w:spacing w:line="260" w:lineRule="exact"/>
        <w:jc w:val="both"/>
        <w:rPr>
          <w:rFonts w:ascii="Arial" w:hAnsi="Arial" w:cs="Arial"/>
          <w:sz w:val="20"/>
          <w:szCs w:val="20"/>
        </w:rPr>
      </w:pPr>
      <w:r w:rsidRPr="00957E41">
        <w:rPr>
          <w:rFonts w:ascii="Arial" w:hAnsi="Arial" w:cs="Arial"/>
          <w:b/>
          <w:sz w:val="20"/>
          <w:szCs w:val="20"/>
        </w:rPr>
        <w:t xml:space="preserve">2. </w:t>
      </w:r>
      <w:r w:rsidRPr="00957E41">
        <w:rPr>
          <w:rFonts w:ascii="Arial" w:hAnsi="Arial" w:cs="Arial"/>
          <w:sz w:val="20"/>
          <w:szCs w:val="20"/>
        </w:rPr>
        <w:t>Os quantitativos dos serviços prestados determinados na cláusula segunda, para efeito de pagamento, deverão ser considerados apenas como previstos, não importando em obrigação do CONTRATANTE, de autorizar seu fornecimento integral, respeitado os limites de acréscimo e/ou supressão previstos no artigo 65, parágrafo 1º, da Lei N.º 8.666, de 21 de junho de 1993.</w:t>
      </w:r>
    </w:p>
    <w:p w:rsidR="00C95702" w:rsidRPr="00957E41" w:rsidRDefault="00C95702" w:rsidP="00C95702">
      <w:pPr>
        <w:suppressAutoHyphens/>
        <w:spacing w:line="260" w:lineRule="exact"/>
        <w:ind w:left="-284" w:right="-432"/>
        <w:jc w:val="both"/>
        <w:rPr>
          <w:rFonts w:ascii="Arial" w:hAnsi="Arial" w:cs="Arial"/>
          <w:sz w:val="20"/>
          <w:szCs w:val="20"/>
        </w:rPr>
      </w:pPr>
    </w:p>
    <w:p w:rsidR="00C95702" w:rsidRPr="00957E41" w:rsidRDefault="00C95702" w:rsidP="00C95702">
      <w:pPr>
        <w:suppressAutoHyphens/>
        <w:spacing w:line="260" w:lineRule="exact"/>
        <w:ind w:left="-284" w:right="-432" w:firstLine="284"/>
        <w:jc w:val="both"/>
        <w:rPr>
          <w:rFonts w:ascii="Arial" w:hAnsi="Arial" w:cs="Arial"/>
          <w:b/>
          <w:sz w:val="20"/>
          <w:szCs w:val="20"/>
        </w:rPr>
      </w:pPr>
      <w:r w:rsidRPr="00957E41">
        <w:rPr>
          <w:rFonts w:ascii="Arial" w:hAnsi="Arial" w:cs="Arial"/>
          <w:b/>
          <w:sz w:val="20"/>
          <w:szCs w:val="20"/>
        </w:rPr>
        <w:t>CLAUSULA SEXTA - DO REAJUSTE DE PREÇO</w:t>
      </w:r>
    </w:p>
    <w:p w:rsidR="00C95702" w:rsidRPr="00957E41" w:rsidRDefault="00C95702" w:rsidP="00C95702">
      <w:pPr>
        <w:jc w:val="both"/>
        <w:rPr>
          <w:rFonts w:ascii="Arial" w:hAnsi="Arial" w:cs="Arial"/>
          <w:sz w:val="20"/>
          <w:szCs w:val="20"/>
        </w:rPr>
      </w:pPr>
      <w:r w:rsidRPr="00957E41">
        <w:rPr>
          <w:rFonts w:ascii="Arial" w:hAnsi="Arial" w:cs="Arial"/>
          <w:b/>
          <w:sz w:val="20"/>
          <w:szCs w:val="20"/>
        </w:rPr>
        <w:t xml:space="preserve">1. </w:t>
      </w:r>
      <w:r w:rsidRPr="00957E41">
        <w:rPr>
          <w:rFonts w:ascii="Arial" w:hAnsi="Arial" w:cs="Arial"/>
          <w:sz w:val="20"/>
          <w:szCs w:val="20"/>
        </w:rPr>
        <w:t xml:space="preserve">Os preços serão fixos e irreajustáveis, ressalvo o equilíbrio econômico e financeiro na Lei 8.666/93, sendo previsto um valor total de </w:t>
      </w:r>
      <w:r w:rsidRPr="00957E41">
        <w:rPr>
          <w:rFonts w:ascii="Arial" w:hAnsi="Arial" w:cs="Arial"/>
          <w:b/>
          <w:sz w:val="20"/>
          <w:szCs w:val="20"/>
        </w:rPr>
        <w:t>R$XXXXXXXXXXX (XXXXXXXXXXXXXXXXXXX).</w:t>
      </w:r>
    </w:p>
    <w:p w:rsidR="00C95702" w:rsidRPr="00957E41" w:rsidRDefault="00C95702" w:rsidP="00C95702">
      <w:pPr>
        <w:suppressAutoHyphens/>
        <w:spacing w:line="260" w:lineRule="exact"/>
        <w:jc w:val="both"/>
        <w:rPr>
          <w:rFonts w:ascii="Arial" w:hAnsi="Arial" w:cs="Arial"/>
          <w:sz w:val="20"/>
          <w:szCs w:val="20"/>
        </w:rPr>
      </w:pPr>
    </w:p>
    <w:p w:rsidR="00C95702" w:rsidRPr="00957E41" w:rsidRDefault="00C95702" w:rsidP="00C95702">
      <w:pPr>
        <w:suppressAutoHyphens/>
        <w:spacing w:line="260" w:lineRule="exact"/>
        <w:ind w:left="-284" w:right="-432" w:firstLine="284"/>
        <w:jc w:val="both"/>
        <w:rPr>
          <w:rFonts w:ascii="Arial" w:hAnsi="Arial" w:cs="Arial"/>
          <w:b/>
          <w:sz w:val="20"/>
          <w:szCs w:val="20"/>
        </w:rPr>
      </w:pPr>
      <w:r w:rsidRPr="00957E41">
        <w:rPr>
          <w:rFonts w:ascii="Arial" w:hAnsi="Arial" w:cs="Arial"/>
          <w:b/>
          <w:sz w:val="20"/>
          <w:szCs w:val="20"/>
        </w:rPr>
        <w:t>CLÁUSULA SÉTIMA - DA DOTAÇÃO ORÇAMENTÁRIA</w:t>
      </w:r>
    </w:p>
    <w:p w:rsidR="00C95702" w:rsidRPr="00D91FA9" w:rsidRDefault="00C95702" w:rsidP="00C95702">
      <w:pPr>
        <w:jc w:val="both"/>
        <w:rPr>
          <w:rFonts w:ascii="Arial" w:hAnsi="Arial" w:cs="Arial"/>
          <w:b/>
          <w:color w:val="FF0000"/>
          <w:sz w:val="20"/>
          <w:szCs w:val="20"/>
        </w:rPr>
      </w:pPr>
      <w:r w:rsidRPr="00957E41">
        <w:rPr>
          <w:rFonts w:ascii="Arial" w:hAnsi="Arial" w:cs="Arial"/>
          <w:b/>
          <w:sz w:val="20"/>
          <w:szCs w:val="20"/>
        </w:rPr>
        <w:t>1</w:t>
      </w:r>
      <w:r w:rsidRPr="00957E41">
        <w:rPr>
          <w:rFonts w:ascii="Arial" w:hAnsi="Arial" w:cs="Arial"/>
          <w:sz w:val="20"/>
          <w:szCs w:val="20"/>
        </w:rPr>
        <w:t xml:space="preserve">. Os recursos financeiros serão atendidos pela dotação do orçamento vigente, classificada e codificada sob </w:t>
      </w:r>
      <w:r w:rsidRPr="004D0872">
        <w:rPr>
          <w:rFonts w:ascii="Arial" w:hAnsi="Arial" w:cs="Arial"/>
          <w:sz w:val="20"/>
          <w:szCs w:val="20"/>
        </w:rPr>
        <w:t xml:space="preserve">o nº: </w:t>
      </w:r>
      <w:r w:rsidRPr="004D0872">
        <w:rPr>
          <w:rFonts w:ascii="Arial" w:hAnsi="Arial" w:cs="Arial"/>
          <w:b/>
          <w:sz w:val="20"/>
          <w:szCs w:val="20"/>
        </w:rPr>
        <w:t>0301.2003.3.3.90.35.00.00.00.00.00.80 (21).</w:t>
      </w:r>
    </w:p>
    <w:p w:rsidR="00C95702" w:rsidRPr="00957E41" w:rsidRDefault="00C95702" w:rsidP="00C95702">
      <w:pPr>
        <w:jc w:val="both"/>
        <w:rPr>
          <w:rFonts w:ascii="Arial" w:hAnsi="Arial" w:cs="Arial"/>
          <w:b/>
          <w:sz w:val="20"/>
          <w:szCs w:val="20"/>
        </w:rPr>
      </w:pPr>
    </w:p>
    <w:p w:rsidR="00C95702" w:rsidRPr="00957E41" w:rsidRDefault="00C95702" w:rsidP="00C95702">
      <w:pPr>
        <w:suppressAutoHyphens/>
        <w:spacing w:line="260" w:lineRule="exact"/>
        <w:ind w:right="-432"/>
        <w:jc w:val="both"/>
        <w:rPr>
          <w:rFonts w:ascii="Arial" w:hAnsi="Arial" w:cs="Arial"/>
          <w:b/>
          <w:sz w:val="20"/>
          <w:szCs w:val="20"/>
        </w:rPr>
      </w:pPr>
      <w:r w:rsidRPr="00957E41">
        <w:rPr>
          <w:rFonts w:ascii="Arial" w:hAnsi="Arial" w:cs="Arial"/>
          <w:b/>
          <w:sz w:val="20"/>
          <w:szCs w:val="20"/>
        </w:rPr>
        <w:t>CLÁUSULA OITAVA - DO VALOR</w:t>
      </w:r>
    </w:p>
    <w:p w:rsidR="00C95702" w:rsidRPr="00957E41" w:rsidRDefault="00C95702" w:rsidP="00C95702">
      <w:pPr>
        <w:suppressAutoHyphens/>
        <w:spacing w:line="260" w:lineRule="exact"/>
        <w:ind w:left="-284" w:right="-432" w:firstLine="284"/>
        <w:jc w:val="both"/>
        <w:rPr>
          <w:rFonts w:ascii="Arial" w:hAnsi="Arial" w:cs="Arial"/>
          <w:b/>
          <w:sz w:val="20"/>
          <w:szCs w:val="20"/>
        </w:rPr>
      </w:pPr>
      <w:r w:rsidRPr="00957E41">
        <w:rPr>
          <w:rFonts w:ascii="Arial" w:hAnsi="Arial" w:cs="Arial"/>
          <w:b/>
          <w:sz w:val="20"/>
          <w:szCs w:val="20"/>
        </w:rPr>
        <w:t>1</w:t>
      </w:r>
      <w:r w:rsidRPr="00957E41">
        <w:rPr>
          <w:rFonts w:ascii="Arial" w:hAnsi="Arial" w:cs="Arial"/>
          <w:sz w:val="20"/>
          <w:szCs w:val="20"/>
        </w:rPr>
        <w:t xml:space="preserve">. O valor global estimado deste contrato é de: </w:t>
      </w:r>
      <w:r w:rsidRPr="00957E41">
        <w:rPr>
          <w:rFonts w:ascii="Arial" w:hAnsi="Arial" w:cs="Arial"/>
          <w:b/>
          <w:sz w:val="20"/>
          <w:szCs w:val="20"/>
        </w:rPr>
        <w:t>R$ XXXXX</w:t>
      </w:r>
      <w:r w:rsidRPr="00957E41">
        <w:rPr>
          <w:rFonts w:ascii="Arial" w:hAnsi="Arial" w:cs="Arial"/>
          <w:sz w:val="20"/>
          <w:szCs w:val="20"/>
        </w:rPr>
        <w:t xml:space="preserve"> </w:t>
      </w:r>
      <w:r w:rsidRPr="00957E41">
        <w:rPr>
          <w:rFonts w:ascii="Arial" w:hAnsi="Arial" w:cs="Arial"/>
          <w:b/>
          <w:sz w:val="20"/>
          <w:szCs w:val="20"/>
        </w:rPr>
        <w:t>(XXXXX).</w:t>
      </w:r>
    </w:p>
    <w:p w:rsidR="00C95702" w:rsidRPr="00957E41" w:rsidRDefault="00C95702" w:rsidP="00C95702">
      <w:pPr>
        <w:suppressAutoHyphens/>
        <w:spacing w:line="260" w:lineRule="exact"/>
        <w:ind w:left="-284" w:right="-432"/>
        <w:jc w:val="both"/>
        <w:rPr>
          <w:rFonts w:ascii="Arial" w:hAnsi="Arial" w:cs="Arial"/>
          <w:b/>
          <w:sz w:val="20"/>
          <w:szCs w:val="20"/>
        </w:rPr>
      </w:pPr>
    </w:p>
    <w:p w:rsidR="00C95702" w:rsidRPr="00957E41" w:rsidRDefault="00C95702" w:rsidP="00C95702">
      <w:pPr>
        <w:suppressAutoHyphens/>
        <w:spacing w:line="260" w:lineRule="exact"/>
        <w:ind w:left="-284" w:right="-432" w:firstLine="284"/>
        <w:jc w:val="both"/>
        <w:rPr>
          <w:rFonts w:ascii="Arial" w:hAnsi="Arial" w:cs="Arial"/>
          <w:b/>
          <w:sz w:val="20"/>
          <w:szCs w:val="20"/>
        </w:rPr>
      </w:pPr>
      <w:r w:rsidRPr="00957E41">
        <w:rPr>
          <w:rFonts w:ascii="Arial" w:hAnsi="Arial" w:cs="Arial"/>
          <w:b/>
          <w:sz w:val="20"/>
          <w:szCs w:val="20"/>
        </w:rPr>
        <w:t>CLÁUSULA NONA - DA EXECUÇÃO</w:t>
      </w:r>
    </w:p>
    <w:p w:rsidR="00C95702" w:rsidRPr="00957E41" w:rsidRDefault="00C95702" w:rsidP="00C95702">
      <w:pPr>
        <w:suppressAutoHyphens/>
        <w:spacing w:line="260" w:lineRule="exact"/>
        <w:jc w:val="both"/>
        <w:rPr>
          <w:rFonts w:ascii="Arial" w:hAnsi="Arial" w:cs="Arial"/>
          <w:sz w:val="20"/>
          <w:szCs w:val="20"/>
        </w:rPr>
      </w:pPr>
      <w:r w:rsidRPr="00957E41">
        <w:rPr>
          <w:rFonts w:ascii="Arial" w:hAnsi="Arial" w:cs="Arial"/>
          <w:b/>
          <w:sz w:val="20"/>
          <w:szCs w:val="20"/>
        </w:rPr>
        <w:t>1.</w:t>
      </w:r>
      <w:r w:rsidRPr="00957E41">
        <w:rPr>
          <w:rFonts w:ascii="Arial" w:hAnsi="Arial" w:cs="Arial"/>
          <w:sz w:val="20"/>
          <w:szCs w:val="20"/>
        </w:rPr>
        <w:t xml:space="preserve"> Este Contrato deverá ser executado fielmente pelas partes, de acordo com as cláusulas avencadas e as normas da Lei, respondendo cada uma pelas conseqüências de sua inexecução total ou parcial.</w:t>
      </w:r>
    </w:p>
    <w:p w:rsidR="00C95702" w:rsidRPr="00957E41" w:rsidRDefault="00C95702" w:rsidP="00C95702">
      <w:pPr>
        <w:suppressAutoHyphens/>
        <w:spacing w:line="260" w:lineRule="exact"/>
        <w:ind w:left="-284" w:right="-432"/>
        <w:jc w:val="both"/>
        <w:rPr>
          <w:rFonts w:ascii="Arial" w:hAnsi="Arial" w:cs="Arial"/>
          <w:b/>
          <w:sz w:val="20"/>
          <w:szCs w:val="20"/>
        </w:rPr>
      </w:pPr>
    </w:p>
    <w:p w:rsidR="00C95702" w:rsidRPr="00957E41" w:rsidRDefault="00C95702" w:rsidP="00C95702">
      <w:pPr>
        <w:suppressAutoHyphens/>
        <w:spacing w:line="260" w:lineRule="exact"/>
        <w:jc w:val="both"/>
        <w:rPr>
          <w:rFonts w:ascii="Arial" w:hAnsi="Arial" w:cs="Arial"/>
          <w:sz w:val="20"/>
          <w:szCs w:val="20"/>
        </w:rPr>
      </w:pPr>
      <w:smartTag w:uri="urn:schemas-microsoft-com:office:smarttags" w:element="metricconverter">
        <w:smartTagPr>
          <w:attr w:name="ProductID" w:val="2. A"/>
        </w:smartTagPr>
        <w:r w:rsidRPr="00957E41">
          <w:rPr>
            <w:rFonts w:ascii="Arial" w:hAnsi="Arial" w:cs="Arial"/>
            <w:b/>
            <w:sz w:val="20"/>
            <w:szCs w:val="20"/>
          </w:rPr>
          <w:t>2.</w:t>
        </w:r>
        <w:r w:rsidRPr="00957E41">
          <w:rPr>
            <w:rFonts w:ascii="Arial" w:hAnsi="Arial" w:cs="Arial"/>
            <w:sz w:val="20"/>
            <w:szCs w:val="20"/>
          </w:rPr>
          <w:t xml:space="preserve"> A</w:t>
        </w:r>
      </w:smartTag>
      <w:r w:rsidRPr="00957E41">
        <w:rPr>
          <w:rFonts w:ascii="Arial" w:hAnsi="Arial" w:cs="Arial"/>
          <w:sz w:val="20"/>
          <w:szCs w:val="20"/>
        </w:rPr>
        <w:t xml:space="preserve"> </w:t>
      </w:r>
      <w:r w:rsidRPr="00957E41">
        <w:rPr>
          <w:rFonts w:ascii="Arial" w:hAnsi="Arial" w:cs="Arial"/>
          <w:b/>
          <w:sz w:val="20"/>
          <w:szCs w:val="20"/>
        </w:rPr>
        <w:t xml:space="preserve">CONTRATADA </w:t>
      </w:r>
      <w:r w:rsidRPr="00957E41">
        <w:rPr>
          <w:rFonts w:ascii="Arial" w:hAnsi="Arial" w:cs="Arial"/>
          <w:sz w:val="20"/>
          <w:szCs w:val="20"/>
        </w:rPr>
        <w:t xml:space="preserve">é responsável pelos danos causados diretamente à </w:t>
      </w:r>
      <w:r w:rsidRPr="00957E41">
        <w:rPr>
          <w:rFonts w:ascii="Arial" w:hAnsi="Arial" w:cs="Arial"/>
          <w:b/>
          <w:sz w:val="20"/>
          <w:szCs w:val="20"/>
        </w:rPr>
        <w:t>CONTRATANTE</w:t>
      </w:r>
      <w:r w:rsidRPr="00957E41">
        <w:rPr>
          <w:rFonts w:ascii="Arial" w:hAnsi="Arial" w:cs="Arial"/>
          <w:sz w:val="20"/>
          <w:szCs w:val="20"/>
        </w:rPr>
        <w:t xml:space="preserve"> ou a terceiros, decorrentes de sua culpa ou dolo na execução do contrato, não excluindo ou reduzindo essa responsabilidade à fiscalização ou o acompanhamento pelo órgão interessado.</w:t>
      </w:r>
    </w:p>
    <w:p w:rsidR="00C95702" w:rsidRPr="00957E41" w:rsidRDefault="00C95702" w:rsidP="00C95702">
      <w:pPr>
        <w:suppressAutoHyphens/>
        <w:spacing w:line="260" w:lineRule="exact"/>
        <w:ind w:left="-284" w:right="-432"/>
        <w:jc w:val="both"/>
        <w:rPr>
          <w:rFonts w:ascii="Arial" w:hAnsi="Arial" w:cs="Arial"/>
          <w:sz w:val="20"/>
          <w:szCs w:val="20"/>
        </w:rPr>
      </w:pPr>
    </w:p>
    <w:p w:rsidR="00C95702" w:rsidRPr="00957E41" w:rsidRDefault="00C95702" w:rsidP="00C95702">
      <w:pPr>
        <w:suppressAutoHyphens/>
        <w:spacing w:line="260" w:lineRule="exact"/>
        <w:ind w:left="-284" w:right="-432" w:firstLine="284"/>
        <w:jc w:val="both"/>
        <w:rPr>
          <w:rFonts w:ascii="Arial" w:hAnsi="Arial" w:cs="Arial"/>
          <w:b/>
          <w:sz w:val="20"/>
          <w:szCs w:val="20"/>
        </w:rPr>
      </w:pPr>
      <w:r w:rsidRPr="00957E41">
        <w:rPr>
          <w:rFonts w:ascii="Arial" w:hAnsi="Arial" w:cs="Arial"/>
          <w:b/>
          <w:sz w:val="20"/>
          <w:szCs w:val="20"/>
        </w:rPr>
        <w:t>CLÁUSULA DÉCIMA - DA ALTERAÇÃO CONTRATUAL</w:t>
      </w:r>
    </w:p>
    <w:p w:rsidR="00C95702" w:rsidRPr="00957E41" w:rsidRDefault="00C95702" w:rsidP="00C95702">
      <w:pPr>
        <w:numPr>
          <w:ilvl w:val="0"/>
          <w:numId w:val="1"/>
        </w:numPr>
        <w:suppressAutoHyphens/>
        <w:spacing w:line="260" w:lineRule="exact"/>
        <w:ind w:right="-432"/>
        <w:jc w:val="both"/>
        <w:rPr>
          <w:rFonts w:ascii="Arial" w:hAnsi="Arial" w:cs="Arial"/>
          <w:sz w:val="20"/>
          <w:szCs w:val="20"/>
        </w:rPr>
      </w:pPr>
      <w:r w:rsidRPr="00957E41">
        <w:rPr>
          <w:rFonts w:ascii="Arial" w:hAnsi="Arial" w:cs="Arial"/>
          <w:sz w:val="20"/>
          <w:szCs w:val="20"/>
        </w:rPr>
        <w:t>Este contrato poderá ser alterado, com as devidas justificativas, nos seguintes casos:</w:t>
      </w:r>
    </w:p>
    <w:p w:rsidR="00C95702" w:rsidRPr="00957E41" w:rsidRDefault="00C95702" w:rsidP="00C95702">
      <w:pPr>
        <w:suppressAutoHyphens/>
        <w:spacing w:line="260" w:lineRule="exact"/>
        <w:ind w:right="-432"/>
        <w:jc w:val="both"/>
        <w:rPr>
          <w:rFonts w:ascii="Arial" w:hAnsi="Arial" w:cs="Arial"/>
          <w:sz w:val="20"/>
          <w:szCs w:val="20"/>
        </w:rPr>
      </w:pPr>
    </w:p>
    <w:p w:rsidR="00C95702" w:rsidRPr="00957E41" w:rsidRDefault="00C95702" w:rsidP="00C95702">
      <w:pPr>
        <w:suppressAutoHyphens/>
        <w:spacing w:line="260" w:lineRule="exact"/>
        <w:ind w:left="-284" w:right="-432" w:firstLine="284"/>
        <w:jc w:val="both"/>
        <w:rPr>
          <w:rFonts w:ascii="Arial" w:hAnsi="Arial" w:cs="Arial"/>
          <w:b/>
          <w:sz w:val="20"/>
          <w:szCs w:val="20"/>
        </w:rPr>
      </w:pPr>
      <w:r w:rsidRPr="00957E41">
        <w:rPr>
          <w:rFonts w:ascii="Arial" w:hAnsi="Arial" w:cs="Arial"/>
          <w:b/>
          <w:sz w:val="20"/>
          <w:szCs w:val="20"/>
        </w:rPr>
        <w:t>1.1.</w:t>
      </w:r>
      <w:r w:rsidRPr="00957E41">
        <w:rPr>
          <w:rFonts w:ascii="Arial" w:hAnsi="Arial" w:cs="Arial"/>
          <w:sz w:val="20"/>
          <w:szCs w:val="20"/>
        </w:rPr>
        <w:t xml:space="preserve"> Unilateralmente pela </w:t>
      </w:r>
      <w:r w:rsidRPr="00957E41">
        <w:rPr>
          <w:rFonts w:ascii="Arial" w:hAnsi="Arial" w:cs="Arial"/>
          <w:b/>
          <w:sz w:val="20"/>
          <w:szCs w:val="20"/>
        </w:rPr>
        <w:t xml:space="preserve">CONTRATANTE: </w:t>
      </w:r>
    </w:p>
    <w:p w:rsidR="00C95702" w:rsidRPr="00957E41" w:rsidRDefault="00C95702" w:rsidP="00C95702">
      <w:pPr>
        <w:suppressAutoHyphens/>
        <w:spacing w:line="260" w:lineRule="exact"/>
        <w:jc w:val="both"/>
        <w:rPr>
          <w:rFonts w:ascii="Arial" w:hAnsi="Arial" w:cs="Arial"/>
          <w:sz w:val="20"/>
          <w:szCs w:val="20"/>
        </w:rPr>
      </w:pPr>
      <w:r w:rsidRPr="00957E41">
        <w:rPr>
          <w:rFonts w:ascii="Arial" w:hAnsi="Arial" w:cs="Arial"/>
          <w:b/>
          <w:sz w:val="20"/>
          <w:szCs w:val="20"/>
        </w:rPr>
        <w:t>a)</w:t>
      </w:r>
      <w:r w:rsidRPr="00957E41">
        <w:rPr>
          <w:rFonts w:ascii="Arial" w:hAnsi="Arial" w:cs="Arial"/>
          <w:sz w:val="20"/>
          <w:szCs w:val="20"/>
        </w:rPr>
        <w:t xml:space="preserve"> quando houver modificação dos serviços ou das especificações, para melhor adequação aos seus objetivos;</w:t>
      </w:r>
    </w:p>
    <w:p w:rsidR="00C95702" w:rsidRPr="00957E41" w:rsidRDefault="00C95702" w:rsidP="00C95702">
      <w:pPr>
        <w:suppressAutoHyphens/>
        <w:spacing w:line="260" w:lineRule="exact"/>
        <w:jc w:val="both"/>
        <w:rPr>
          <w:rFonts w:ascii="Arial" w:hAnsi="Arial" w:cs="Arial"/>
          <w:sz w:val="20"/>
          <w:szCs w:val="20"/>
        </w:rPr>
      </w:pPr>
      <w:r w:rsidRPr="00957E41">
        <w:rPr>
          <w:rFonts w:ascii="Arial" w:hAnsi="Arial" w:cs="Arial"/>
          <w:b/>
          <w:sz w:val="20"/>
          <w:szCs w:val="20"/>
        </w:rPr>
        <w:t>b)</w:t>
      </w:r>
      <w:r w:rsidRPr="00957E41">
        <w:rPr>
          <w:rFonts w:ascii="Arial" w:hAnsi="Arial" w:cs="Arial"/>
          <w:sz w:val="20"/>
          <w:szCs w:val="20"/>
        </w:rPr>
        <w:t xml:space="preserve"> quando necessária a modificação do valor contratual em decorrência de acréscimo ou diminuição quantitativa de seu objeto, nos limites permitidos no Parágrafo 1o. do Artigo 65 da Lei N</w:t>
      </w:r>
      <w:r w:rsidRPr="00957E41">
        <w:rPr>
          <w:rFonts w:ascii="Arial" w:hAnsi="Arial" w:cs="Arial"/>
          <w:sz w:val="20"/>
          <w:szCs w:val="20"/>
        </w:rPr>
        <w:sym w:font="Symbol" w:char="F0B0"/>
      </w:r>
      <w:r w:rsidRPr="00957E41">
        <w:rPr>
          <w:rFonts w:ascii="Arial" w:hAnsi="Arial" w:cs="Arial"/>
          <w:sz w:val="20"/>
          <w:szCs w:val="20"/>
        </w:rPr>
        <w:t>. 8.666/93.</w:t>
      </w:r>
    </w:p>
    <w:p w:rsidR="00C95702" w:rsidRPr="00957E41" w:rsidRDefault="00C95702" w:rsidP="00C95702">
      <w:pPr>
        <w:suppressAutoHyphens/>
        <w:spacing w:line="260" w:lineRule="exact"/>
        <w:ind w:right="-432"/>
        <w:jc w:val="both"/>
        <w:rPr>
          <w:rFonts w:ascii="Arial" w:hAnsi="Arial" w:cs="Arial"/>
          <w:sz w:val="20"/>
          <w:szCs w:val="20"/>
        </w:rPr>
      </w:pPr>
      <w:r w:rsidRPr="00957E41">
        <w:rPr>
          <w:rFonts w:ascii="Arial" w:hAnsi="Arial" w:cs="Arial"/>
          <w:b/>
          <w:sz w:val="20"/>
          <w:szCs w:val="20"/>
        </w:rPr>
        <w:t>1.2</w:t>
      </w:r>
      <w:r w:rsidRPr="00957E41">
        <w:rPr>
          <w:rFonts w:ascii="Arial" w:hAnsi="Arial" w:cs="Arial"/>
          <w:sz w:val="20"/>
          <w:szCs w:val="20"/>
        </w:rPr>
        <w:t>. Por acordo das partes:</w:t>
      </w:r>
    </w:p>
    <w:p w:rsidR="00C95702" w:rsidRPr="00957E41" w:rsidRDefault="00C95702" w:rsidP="00C95702">
      <w:pPr>
        <w:suppressAutoHyphens/>
        <w:spacing w:line="260" w:lineRule="exact"/>
        <w:ind w:left="-284" w:right="-432" w:firstLine="284"/>
        <w:jc w:val="both"/>
        <w:rPr>
          <w:rFonts w:ascii="Arial" w:hAnsi="Arial" w:cs="Arial"/>
          <w:sz w:val="20"/>
          <w:szCs w:val="20"/>
        </w:rPr>
      </w:pPr>
      <w:r w:rsidRPr="00957E41">
        <w:rPr>
          <w:rFonts w:ascii="Arial" w:hAnsi="Arial" w:cs="Arial"/>
          <w:b/>
          <w:sz w:val="20"/>
          <w:szCs w:val="20"/>
        </w:rPr>
        <w:t>a)</w:t>
      </w:r>
      <w:r w:rsidRPr="00957E41">
        <w:rPr>
          <w:rFonts w:ascii="Arial" w:hAnsi="Arial" w:cs="Arial"/>
          <w:sz w:val="20"/>
          <w:szCs w:val="20"/>
        </w:rPr>
        <w:t xml:space="preserve"> quando conveniente a substituição da garantia de execução;</w:t>
      </w:r>
    </w:p>
    <w:p w:rsidR="00C95702" w:rsidRPr="00957E41" w:rsidRDefault="00C95702" w:rsidP="00C95702">
      <w:pPr>
        <w:suppressAutoHyphens/>
        <w:spacing w:line="260" w:lineRule="exact"/>
        <w:jc w:val="both"/>
        <w:rPr>
          <w:rFonts w:ascii="Arial" w:hAnsi="Arial" w:cs="Arial"/>
          <w:sz w:val="20"/>
          <w:szCs w:val="20"/>
        </w:rPr>
      </w:pPr>
      <w:r w:rsidRPr="00957E41">
        <w:rPr>
          <w:rFonts w:ascii="Arial" w:hAnsi="Arial" w:cs="Arial"/>
          <w:b/>
          <w:sz w:val="20"/>
          <w:szCs w:val="20"/>
        </w:rPr>
        <w:t>b)</w:t>
      </w:r>
      <w:r w:rsidRPr="00957E41">
        <w:rPr>
          <w:rFonts w:ascii="Arial" w:hAnsi="Arial" w:cs="Arial"/>
          <w:sz w:val="20"/>
          <w:szCs w:val="20"/>
        </w:rPr>
        <w:t xml:space="preserve"> quando necessária a modificação do regime de execução do serviço, bem como do modo de fornecimento, em face de verificação técnica da inaplicabilidade dos termos contratuais originários;</w:t>
      </w:r>
    </w:p>
    <w:p w:rsidR="00C95702" w:rsidRPr="00957E41" w:rsidRDefault="00C95702" w:rsidP="00C95702">
      <w:pPr>
        <w:suppressAutoHyphens/>
        <w:spacing w:line="260" w:lineRule="exact"/>
        <w:jc w:val="both"/>
        <w:rPr>
          <w:rFonts w:ascii="Arial" w:hAnsi="Arial" w:cs="Arial"/>
          <w:sz w:val="20"/>
          <w:szCs w:val="20"/>
        </w:rPr>
      </w:pPr>
      <w:r w:rsidRPr="00957E41">
        <w:rPr>
          <w:rFonts w:ascii="Arial" w:hAnsi="Arial" w:cs="Arial"/>
          <w:b/>
          <w:sz w:val="20"/>
          <w:szCs w:val="20"/>
        </w:rPr>
        <w:t>c)</w:t>
      </w:r>
      <w:r w:rsidRPr="00957E41">
        <w:rPr>
          <w:rFonts w:ascii="Arial" w:hAnsi="Arial" w:cs="Arial"/>
          <w:sz w:val="20"/>
          <w:szCs w:val="20"/>
        </w:rPr>
        <w:t xml:space="preserve"> quando necessária a modificação da forma de pagamento, por imposição de circunstâncias supervenientes, mantido o valor inicial atualizado, vedada a antecipação do pagamento com relação ao cronograma financeiro fixado sem a correspondente contraprestação do serviço.</w:t>
      </w:r>
    </w:p>
    <w:p w:rsidR="00C95702" w:rsidRPr="00957E41" w:rsidRDefault="00C95702" w:rsidP="00C95702">
      <w:pPr>
        <w:suppressAutoHyphens/>
        <w:spacing w:line="260" w:lineRule="exact"/>
        <w:ind w:left="-284" w:right="-432"/>
        <w:jc w:val="both"/>
        <w:rPr>
          <w:rFonts w:ascii="Arial" w:hAnsi="Arial" w:cs="Arial"/>
          <w:sz w:val="20"/>
          <w:szCs w:val="20"/>
        </w:rPr>
      </w:pPr>
    </w:p>
    <w:p w:rsidR="00C95702" w:rsidRPr="00957E41" w:rsidRDefault="00C95702" w:rsidP="00C95702">
      <w:pPr>
        <w:suppressAutoHyphens/>
        <w:spacing w:line="260" w:lineRule="exact"/>
        <w:jc w:val="both"/>
        <w:rPr>
          <w:rFonts w:ascii="Arial" w:hAnsi="Arial" w:cs="Arial"/>
          <w:sz w:val="20"/>
          <w:szCs w:val="20"/>
        </w:rPr>
      </w:pPr>
      <w:smartTag w:uri="urn:schemas-microsoft-com:office:smarttags" w:element="metricconverter">
        <w:smartTagPr>
          <w:attr w:name="ProductID" w:val="2. A"/>
        </w:smartTagPr>
        <w:r w:rsidRPr="00957E41">
          <w:rPr>
            <w:rFonts w:ascii="Arial" w:hAnsi="Arial" w:cs="Arial"/>
            <w:b/>
            <w:sz w:val="20"/>
            <w:szCs w:val="20"/>
          </w:rPr>
          <w:t>2.</w:t>
        </w:r>
        <w:r w:rsidRPr="00957E41">
          <w:rPr>
            <w:rFonts w:ascii="Arial" w:hAnsi="Arial" w:cs="Arial"/>
            <w:sz w:val="20"/>
            <w:szCs w:val="20"/>
          </w:rPr>
          <w:t xml:space="preserve"> A</w:t>
        </w:r>
      </w:smartTag>
      <w:r w:rsidRPr="00957E41">
        <w:rPr>
          <w:rFonts w:ascii="Arial" w:hAnsi="Arial" w:cs="Arial"/>
          <w:sz w:val="20"/>
          <w:szCs w:val="20"/>
        </w:rPr>
        <w:t xml:space="preserve"> </w:t>
      </w:r>
      <w:r w:rsidRPr="00957E41">
        <w:rPr>
          <w:rFonts w:ascii="Arial" w:hAnsi="Arial" w:cs="Arial"/>
          <w:b/>
          <w:sz w:val="20"/>
          <w:szCs w:val="20"/>
        </w:rPr>
        <w:t>CONTRATADA</w:t>
      </w:r>
      <w:r w:rsidRPr="00957E41">
        <w:rPr>
          <w:rFonts w:ascii="Arial" w:hAnsi="Arial" w:cs="Arial"/>
          <w:sz w:val="20"/>
          <w:szCs w:val="20"/>
        </w:rPr>
        <w:t xml:space="preserve"> fica obrigada a aceitar, nas mesmas condições contratuais os acréscimos ou supressões que se fizerem necessárias, respeitando os termos do Parágrafo 1o. do Artigo 65 da Lei No. 8.666/93.</w:t>
      </w:r>
    </w:p>
    <w:p w:rsidR="00C95702" w:rsidRPr="00957E41" w:rsidRDefault="00C95702" w:rsidP="00C95702">
      <w:pPr>
        <w:suppressAutoHyphens/>
        <w:spacing w:line="260" w:lineRule="exact"/>
        <w:ind w:left="-284" w:right="-432"/>
        <w:jc w:val="both"/>
        <w:rPr>
          <w:rFonts w:ascii="Arial" w:hAnsi="Arial" w:cs="Arial"/>
          <w:sz w:val="20"/>
          <w:szCs w:val="20"/>
        </w:rPr>
      </w:pPr>
    </w:p>
    <w:p w:rsidR="00C95702" w:rsidRPr="00957E41" w:rsidRDefault="00C95702" w:rsidP="00C95702">
      <w:pPr>
        <w:suppressAutoHyphens/>
        <w:spacing w:line="260" w:lineRule="exact"/>
        <w:ind w:left="-284" w:right="-432" w:firstLine="284"/>
        <w:jc w:val="both"/>
        <w:rPr>
          <w:rFonts w:ascii="Arial" w:hAnsi="Arial" w:cs="Arial"/>
          <w:b/>
          <w:sz w:val="20"/>
          <w:szCs w:val="20"/>
        </w:rPr>
      </w:pPr>
      <w:r w:rsidRPr="00957E41">
        <w:rPr>
          <w:rFonts w:ascii="Arial" w:hAnsi="Arial" w:cs="Arial"/>
          <w:b/>
          <w:sz w:val="20"/>
          <w:szCs w:val="20"/>
        </w:rPr>
        <w:t>CLÁUSULA DÉCIMA – PRIMEIRA - DAS PENALIDADES E SANÇÕES</w:t>
      </w:r>
    </w:p>
    <w:p w:rsidR="00C95702" w:rsidRPr="00957E41" w:rsidRDefault="00C95702" w:rsidP="00C95702">
      <w:pPr>
        <w:suppressAutoHyphens/>
        <w:jc w:val="both"/>
        <w:rPr>
          <w:rFonts w:ascii="Arial" w:hAnsi="Arial" w:cs="Arial"/>
          <w:sz w:val="20"/>
          <w:szCs w:val="20"/>
        </w:rPr>
      </w:pPr>
      <w:r w:rsidRPr="00957E41">
        <w:rPr>
          <w:rFonts w:ascii="Arial" w:hAnsi="Arial" w:cs="Arial"/>
          <w:b/>
          <w:sz w:val="20"/>
          <w:szCs w:val="20"/>
        </w:rPr>
        <w:t>1</w:t>
      </w:r>
      <w:r w:rsidRPr="00957E41">
        <w:rPr>
          <w:rFonts w:ascii="Arial" w:hAnsi="Arial" w:cs="Arial"/>
          <w:sz w:val="20"/>
          <w:szCs w:val="20"/>
        </w:rPr>
        <w:t xml:space="preserve">. Em caso de inexecução parcial ou total das condições estabelecidas neste Contrato, erros de execução, mora na entrega dos produtos, a </w:t>
      </w:r>
      <w:r w:rsidRPr="00957E41">
        <w:rPr>
          <w:rFonts w:ascii="Arial" w:hAnsi="Arial" w:cs="Arial"/>
          <w:b/>
          <w:sz w:val="20"/>
          <w:szCs w:val="20"/>
        </w:rPr>
        <w:t xml:space="preserve">CONTRATANTE </w:t>
      </w:r>
      <w:r w:rsidRPr="00957E41">
        <w:rPr>
          <w:rFonts w:ascii="Arial" w:hAnsi="Arial" w:cs="Arial"/>
          <w:sz w:val="20"/>
          <w:szCs w:val="20"/>
        </w:rPr>
        <w:t>poderá, garantida a prévia defesa, aplicar a</w:t>
      </w:r>
      <w:r w:rsidRPr="00957E41">
        <w:rPr>
          <w:rFonts w:ascii="Arial" w:hAnsi="Arial" w:cs="Arial"/>
          <w:b/>
          <w:sz w:val="20"/>
          <w:szCs w:val="20"/>
        </w:rPr>
        <w:t xml:space="preserve"> CONTRATADA</w:t>
      </w:r>
      <w:r w:rsidRPr="00957E41">
        <w:rPr>
          <w:rFonts w:ascii="Arial" w:hAnsi="Arial" w:cs="Arial"/>
          <w:sz w:val="20"/>
          <w:szCs w:val="20"/>
        </w:rPr>
        <w:t xml:space="preserve"> as seguintes penalidades;</w:t>
      </w:r>
    </w:p>
    <w:p w:rsidR="00C95702" w:rsidRPr="00957E41" w:rsidRDefault="00C95702" w:rsidP="00C95702">
      <w:pPr>
        <w:suppressAutoHyphens/>
        <w:ind w:left="-284" w:right="-432"/>
        <w:jc w:val="both"/>
        <w:rPr>
          <w:rFonts w:ascii="Arial" w:hAnsi="Arial" w:cs="Arial"/>
          <w:sz w:val="20"/>
          <w:szCs w:val="20"/>
        </w:rPr>
      </w:pPr>
    </w:p>
    <w:p w:rsidR="00C95702" w:rsidRPr="00957E41" w:rsidRDefault="00C95702" w:rsidP="00C95702">
      <w:pPr>
        <w:suppressAutoHyphens/>
        <w:ind w:left="-284" w:right="-432" w:firstLine="284"/>
        <w:jc w:val="both"/>
        <w:rPr>
          <w:rFonts w:ascii="Arial" w:hAnsi="Arial" w:cs="Arial"/>
          <w:sz w:val="20"/>
          <w:szCs w:val="20"/>
        </w:rPr>
      </w:pPr>
      <w:r w:rsidRPr="00957E41">
        <w:rPr>
          <w:rFonts w:ascii="Arial" w:hAnsi="Arial" w:cs="Arial"/>
          <w:b/>
          <w:sz w:val="20"/>
          <w:szCs w:val="20"/>
        </w:rPr>
        <w:t>1.1</w:t>
      </w:r>
      <w:r w:rsidRPr="00957E41">
        <w:rPr>
          <w:rFonts w:ascii="Arial" w:hAnsi="Arial" w:cs="Arial"/>
          <w:sz w:val="20"/>
          <w:szCs w:val="20"/>
        </w:rPr>
        <w:t>. Advertência;</w:t>
      </w:r>
    </w:p>
    <w:p w:rsidR="00C95702" w:rsidRPr="00957E41" w:rsidRDefault="00C95702" w:rsidP="00C95702">
      <w:pPr>
        <w:suppressAutoHyphens/>
        <w:ind w:left="-284" w:right="-432"/>
        <w:jc w:val="both"/>
        <w:rPr>
          <w:rFonts w:ascii="Arial" w:hAnsi="Arial" w:cs="Arial"/>
          <w:b/>
          <w:sz w:val="20"/>
          <w:szCs w:val="20"/>
        </w:rPr>
      </w:pPr>
    </w:p>
    <w:p w:rsidR="00C95702" w:rsidRPr="00957E41" w:rsidRDefault="00C95702" w:rsidP="00C95702">
      <w:pPr>
        <w:suppressAutoHyphens/>
        <w:jc w:val="both"/>
        <w:rPr>
          <w:rFonts w:ascii="Arial" w:hAnsi="Arial" w:cs="Arial"/>
          <w:sz w:val="20"/>
          <w:szCs w:val="20"/>
        </w:rPr>
      </w:pPr>
      <w:r w:rsidRPr="00957E41">
        <w:rPr>
          <w:rFonts w:ascii="Arial" w:hAnsi="Arial" w:cs="Arial"/>
          <w:b/>
          <w:sz w:val="20"/>
          <w:szCs w:val="20"/>
        </w:rPr>
        <w:t>1.2</w:t>
      </w:r>
      <w:r w:rsidRPr="00957E41">
        <w:rPr>
          <w:rFonts w:ascii="Arial" w:hAnsi="Arial" w:cs="Arial"/>
          <w:sz w:val="20"/>
          <w:szCs w:val="20"/>
        </w:rPr>
        <w:t>. Suspensão temporária do direito de licitar e impedimento de contratar com o Município de Sangão pelo prazo de até 02 (dois) anos;</w:t>
      </w:r>
    </w:p>
    <w:p w:rsidR="00C95702" w:rsidRPr="00957E41" w:rsidRDefault="00C95702" w:rsidP="00C95702">
      <w:pPr>
        <w:suppressAutoHyphens/>
        <w:ind w:left="-284" w:right="-432"/>
        <w:jc w:val="both"/>
        <w:rPr>
          <w:rFonts w:ascii="Arial" w:hAnsi="Arial" w:cs="Arial"/>
          <w:sz w:val="20"/>
          <w:szCs w:val="20"/>
        </w:rPr>
      </w:pPr>
    </w:p>
    <w:p w:rsidR="00C95702" w:rsidRPr="00957E41" w:rsidRDefault="00C95702" w:rsidP="00C95702">
      <w:pPr>
        <w:suppressAutoHyphens/>
        <w:jc w:val="both"/>
        <w:rPr>
          <w:rFonts w:ascii="Arial" w:hAnsi="Arial" w:cs="Arial"/>
          <w:sz w:val="20"/>
          <w:szCs w:val="20"/>
        </w:rPr>
      </w:pPr>
      <w:r w:rsidRPr="00957E41">
        <w:rPr>
          <w:rFonts w:ascii="Arial" w:hAnsi="Arial" w:cs="Arial"/>
          <w:b/>
          <w:sz w:val="20"/>
          <w:szCs w:val="20"/>
        </w:rPr>
        <w:t>1.3</w:t>
      </w:r>
      <w:r w:rsidRPr="00957E41">
        <w:rPr>
          <w:rFonts w:ascii="Arial" w:hAnsi="Arial" w:cs="Arial"/>
          <w:sz w:val="20"/>
          <w:szCs w:val="20"/>
        </w:rPr>
        <w:t>. Declaração de idoneidade para licitar ou contratar com o Município de Sangão, enquanto perdurarem os motivos determinantes da punição ou até que seja promovida a reabilitação, perante a própria autoridade que aplicou a penalidade;</w:t>
      </w:r>
    </w:p>
    <w:p w:rsidR="00C95702" w:rsidRPr="00957E41" w:rsidRDefault="00C95702" w:rsidP="00C95702">
      <w:pPr>
        <w:suppressAutoHyphens/>
        <w:ind w:left="-284" w:right="-432"/>
        <w:jc w:val="both"/>
        <w:rPr>
          <w:rFonts w:ascii="Arial" w:hAnsi="Arial" w:cs="Arial"/>
          <w:sz w:val="20"/>
          <w:szCs w:val="20"/>
        </w:rPr>
      </w:pPr>
    </w:p>
    <w:p w:rsidR="00C95702" w:rsidRPr="00957E41" w:rsidRDefault="00C95702" w:rsidP="00C95702">
      <w:pPr>
        <w:suppressAutoHyphens/>
        <w:jc w:val="both"/>
        <w:rPr>
          <w:rFonts w:ascii="Arial" w:hAnsi="Arial" w:cs="Arial"/>
          <w:sz w:val="20"/>
          <w:szCs w:val="20"/>
        </w:rPr>
      </w:pPr>
      <w:r w:rsidRPr="00957E41">
        <w:rPr>
          <w:rFonts w:ascii="Arial" w:hAnsi="Arial" w:cs="Arial"/>
          <w:b/>
          <w:sz w:val="20"/>
          <w:szCs w:val="20"/>
        </w:rPr>
        <w:t>1.4.</w:t>
      </w:r>
      <w:r w:rsidRPr="00957E41">
        <w:rPr>
          <w:rFonts w:ascii="Arial" w:hAnsi="Arial" w:cs="Arial"/>
          <w:sz w:val="20"/>
          <w:szCs w:val="20"/>
        </w:rPr>
        <w:t xml:space="preserve"> O valor da multa referido no subitem 1.2. será descontado de qualquer fatura ou crédito existente no órgão, não se efetuando qualquer pagamento de fatura, enquanto referida multa houver sido paga ou relevada a penalidade aplicada.</w:t>
      </w:r>
    </w:p>
    <w:p w:rsidR="00C95702" w:rsidRPr="00957E41" w:rsidRDefault="00C95702" w:rsidP="00C95702">
      <w:pPr>
        <w:suppressAutoHyphens/>
        <w:ind w:left="-284" w:right="-432"/>
        <w:jc w:val="both"/>
        <w:rPr>
          <w:rFonts w:ascii="Arial" w:hAnsi="Arial" w:cs="Arial"/>
          <w:sz w:val="20"/>
          <w:szCs w:val="20"/>
        </w:rPr>
      </w:pPr>
    </w:p>
    <w:p w:rsidR="00C95702" w:rsidRPr="00957E41" w:rsidRDefault="00C95702" w:rsidP="00C95702">
      <w:pPr>
        <w:suppressAutoHyphens/>
        <w:jc w:val="both"/>
        <w:rPr>
          <w:rFonts w:ascii="Arial" w:hAnsi="Arial" w:cs="Arial"/>
          <w:sz w:val="20"/>
          <w:szCs w:val="20"/>
        </w:rPr>
      </w:pPr>
      <w:r w:rsidRPr="00957E41">
        <w:rPr>
          <w:rFonts w:ascii="Arial" w:hAnsi="Arial" w:cs="Arial"/>
          <w:b/>
          <w:sz w:val="20"/>
          <w:szCs w:val="20"/>
        </w:rPr>
        <w:t>2.</w:t>
      </w:r>
      <w:r w:rsidRPr="00957E41">
        <w:rPr>
          <w:rFonts w:ascii="Arial" w:hAnsi="Arial" w:cs="Arial"/>
          <w:sz w:val="20"/>
          <w:szCs w:val="20"/>
        </w:rPr>
        <w:t xml:space="preserve"> Não serão aplicadas as multas decorrentes de "casos fortuitos" ou "força maior", devidamente comprovados.</w:t>
      </w:r>
    </w:p>
    <w:p w:rsidR="00C95702" w:rsidRPr="00957E41" w:rsidRDefault="00C95702" w:rsidP="00C95702">
      <w:pPr>
        <w:suppressAutoHyphens/>
        <w:ind w:left="-284" w:right="-432"/>
        <w:jc w:val="both"/>
        <w:rPr>
          <w:rFonts w:ascii="Arial" w:hAnsi="Arial" w:cs="Arial"/>
          <w:b/>
          <w:sz w:val="20"/>
          <w:szCs w:val="20"/>
        </w:rPr>
      </w:pPr>
    </w:p>
    <w:p w:rsidR="00C95702" w:rsidRPr="00957E41" w:rsidRDefault="00C95702" w:rsidP="00C95702">
      <w:pPr>
        <w:suppressAutoHyphens/>
        <w:ind w:left="-284" w:right="-432" w:firstLine="284"/>
        <w:jc w:val="both"/>
        <w:rPr>
          <w:rFonts w:ascii="Arial" w:hAnsi="Arial" w:cs="Arial"/>
          <w:b/>
          <w:sz w:val="20"/>
          <w:szCs w:val="20"/>
        </w:rPr>
      </w:pPr>
      <w:r w:rsidRPr="00957E41">
        <w:rPr>
          <w:rFonts w:ascii="Arial" w:hAnsi="Arial" w:cs="Arial"/>
          <w:b/>
          <w:sz w:val="20"/>
          <w:szCs w:val="20"/>
        </w:rPr>
        <w:t>CLÁUSULA DÉCIMA – SEGUNDA - DOS RECURSOS ADMINISTRATIVOS</w:t>
      </w:r>
    </w:p>
    <w:p w:rsidR="00C95702" w:rsidRPr="00957E41" w:rsidRDefault="00C95702" w:rsidP="00C95702">
      <w:pPr>
        <w:suppressAutoHyphens/>
        <w:ind w:right="-432"/>
        <w:jc w:val="both"/>
        <w:rPr>
          <w:rFonts w:ascii="Arial" w:hAnsi="Arial" w:cs="Arial"/>
          <w:sz w:val="20"/>
          <w:szCs w:val="20"/>
        </w:rPr>
      </w:pPr>
      <w:r w:rsidRPr="00957E41">
        <w:rPr>
          <w:rFonts w:ascii="Arial" w:hAnsi="Arial" w:cs="Arial"/>
          <w:b/>
          <w:sz w:val="20"/>
          <w:szCs w:val="20"/>
        </w:rPr>
        <w:t>1.</w:t>
      </w:r>
      <w:r w:rsidRPr="00957E41">
        <w:rPr>
          <w:rFonts w:ascii="Arial" w:hAnsi="Arial" w:cs="Arial"/>
          <w:sz w:val="20"/>
          <w:szCs w:val="20"/>
        </w:rPr>
        <w:t xml:space="preserve"> Da penalidade aplicada caberá recurso por e</w:t>
      </w:r>
      <w:r>
        <w:rPr>
          <w:rFonts w:ascii="Arial" w:hAnsi="Arial" w:cs="Arial"/>
          <w:sz w:val="20"/>
          <w:szCs w:val="20"/>
        </w:rPr>
        <w:t xml:space="preserve">scrito, no prazo de 05 (cinco) </w:t>
      </w:r>
      <w:r w:rsidRPr="00957E41">
        <w:rPr>
          <w:rFonts w:ascii="Arial" w:hAnsi="Arial" w:cs="Arial"/>
          <w:sz w:val="20"/>
          <w:szCs w:val="20"/>
        </w:rPr>
        <w:t>dias úteis da notificação, a autoridade superior aquela que aplicou a sanção, ficando sobrestada a mesma até o julgamento do pleito, nos termos do artigo 109 da Lei N.º. 8.666/93.</w:t>
      </w:r>
    </w:p>
    <w:p w:rsidR="00C95702" w:rsidRPr="00957E41" w:rsidRDefault="00C95702" w:rsidP="00C95702">
      <w:pPr>
        <w:suppressAutoHyphens/>
        <w:ind w:left="-284" w:right="-432"/>
        <w:jc w:val="both"/>
        <w:rPr>
          <w:rFonts w:ascii="Arial" w:hAnsi="Arial" w:cs="Arial"/>
          <w:sz w:val="20"/>
          <w:szCs w:val="20"/>
        </w:rPr>
      </w:pPr>
    </w:p>
    <w:p w:rsidR="00C95702" w:rsidRPr="00957E41" w:rsidRDefault="00C95702" w:rsidP="00C95702">
      <w:pPr>
        <w:suppressAutoHyphens/>
        <w:jc w:val="both"/>
        <w:rPr>
          <w:rFonts w:ascii="Arial" w:hAnsi="Arial" w:cs="Arial"/>
          <w:sz w:val="20"/>
          <w:szCs w:val="20"/>
        </w:rPr>
      </w:pPr>
      <w:r w:rsidRPr="00957E41">
        <w:rPr>
          <w:rFonts w:ascii="Arial" w:hAnsi="Arial" w:cs="Arial"/>
          <w:b/>
          <w:sz w:val="20"/>
          <w:szCs w:val="20"/>
        </w:rPr>
        <w:t>2.</w:t>
      </w:r>
      <w:r w:rsidRPr="00957E41">
        <w:rPr>
          <w:rFonts w:ascii="Arial" w:hAnsi="Arial" w:cs="Arial"/>
          <w:sz w:val="20"/>
          <w:szCs w:val="20"/>
        </w:rPr>
        <w:t xml:space="preserve"> Não serão aplicadas as multas decorrentes de "casos fortuitos" ou "força maior", devidamente comprovados.</w:t>
      </w:r>
    </w:p>
    <w:p w:rsidR="00C95702" w:rsidRPr="00957E41" w:rsidRDefault="00C95702" w:rsidP="00C95702">
      <w:pPr>
        <w:suppressAutoHyphens/>
        <w:spacing w:line="260" w:lineRule="exact"/>
        <w:ind w:left="-284" w:right="-432"/>
        <w:jc w:val="both"/>
        <w:rPr>
          <w:rFonts w:ascii="Arial" w:hAnsi="Arial" w:cs="Arial"/>
          <w:b/>
          <w:sz w:val="20"/>
          <w:szCs w:val="20"/>
        </w:rPr>
      </w:pPr>
    </w:p>
    <w:p w:rsidR="00C95702" w:rsidRPr="00957E41" w:rsidRDefault="00C95702" w:rsidP="00C95702">
      <w:pPr>
        <w:suppressAutoHyphens/>
        <w:spacing w:line="260" w:lineRule="exact"/>
        <w:ind w:left="-284" w:right="-432" w:firstLine="284"/>
        <w:jc w:val="both"/>
        <w:rPr>
          <w:rFonts w:ascii="Arial" w:hAnsi="Arial" w:cs="Arial"/>
          <w:b/>
          <w:sz w:val="20"/>
          <w:szCs w:val="20"/>
        </w:rPr>
      </w:pPr>
      <w:r w:rsidRPr="00957E41">
        <w:rPr>
          <w:rFonts w:ascii="Arial" w:hAnsi="Arial" w:cs="Arial"/>
          <w:b/>
          <w:sz w:val="20"/>
          <w:szCs w:val="20"/>
        </w:rPr>
        <w:t>CLÁUSULA DÉCIMA – TERCEIRA - DA RESCISÃO</w:t>
      </w:r>
    </w:p>
    <w:p w:rsidR="00C95702" w:rsidRPr="00957E41" w:rsidRDefault="00C95702" w:rsidP="00C95702">
      <w:pPr>
        <w:suppressAutoHyphens/>
        <w:spacing w:line="260" w:lineRule="exact"/>
        <w:jc w:val="both"/>
        <w:rPr>
          <w:rFonts w:ascii="Arial" w:hAnsi="Arial" w:cs="Arial"/>
          <w:sz w:val="20"/>
          <w:szCs w:val="20"/>
        </w:rPr>
      </w:pPr>
      <w:r w:rsidRPr="00957E41">
        <w:rPr>
          <w:rFonts w:ascii="Arial" w:hAnsi="Arial" w:cs="Arial"/>
          <w:b/>
          <w:sz w:val="20"/>
          <w:szCs w:val="20"/>
        </w:rPr>
        <w:t>1.1</w:t>
      </w:r>
      <w:r w:rsidRPr="00957E41">
        <w:rPr>
          <w:rFonts w:ascii="Arial" w:hAnsi="Arial" w:cs="Arial"/>
          <w:sz w:val="20"/>
          <w:szCs w:val="20"/>
        </w:rPr>
        <w:t>. O presente contrato poderá ser rescindido de acordo com o Art.79, da Lei 8.666/93.</w:t>
      </w:r>
    </w:p>
    <w:p w:rsidR="00C95702" w:rsidRPr="00957E41" w:rsidRDefault="00C95702" w:rsidP="00C95702">
      <w:pPr>
        <w:suppressAutoHyphens/>
        <w:spacing w:line="260" w:lineRule="exact"/>
        <w:jc w:val="both"/>
        <w:rPr>
          <w:rFonts w:ascii="Arial" w:hAnsi="Arial" w:cs="Arial"/>
          <w:b/>
          <w:sz w:val="20"/>
          <w:szCs w:val="20"/>
        </w:rPr>
      </w:pPr>
    </w:p>
    <w:p w:rsidR="00C95702" w:rsidRPr="00957E41" w:rsidRDefault="00C95702" w:rsidP="00C95702">
      <w:pPr>
        <w:suppressAutoHyphens/>
        <w:spacing w:line="260" w:lineRule="exact"/>
        <w:jc w:val="both"/>
        <w:rPr>
          <w:rFonts w:ascii="Arial" w:hAnsi="Arial" w:cs="Arial"/>
          <w:sz w:val="20"/>
          <w:szCs w:val="20"/>
        </w:rPr>
      </w:pPr>
      <w:r w:rsidRPr="00957E41">
        <w:rPr>
          <w:rFonts w:ascii="Arial" w:hAnsi="Arial" w:cs="Arial"/>
          <w:b/>
          <w:sz w:val="20"/>
          <w:szCs w:val="20"/>
        </w:rPr>
        <w:t>1.2</w:t>
      </w:r>
      <w:r w:rsidRPr="00957E41">
        <w:rPr>
          <w:rFonts w:ascii="Arial" w:hAnsi="Arial" w:cs="Arial"/>
          <w:sz w:val="20"/>
          <w:szCs w:val="20"/>
        </w:rPr>
        <w:t>. O presente Instrumento considerar-se-á rescindido de pleno direito, independentemente de qualquer notificação, quer judicial ou extrajudicial, uma vez verificada a ocorrência de uma dos seguintes eventos:</w:t>
      </w:r>
    </w:p>
    <w:p w:rsidR="00C95702" w:rsidRPr="00957E41" w:rsidRDefault="00C95702" w:rsidP="00C95702">
      <w:pPr>
        <w:suppressAutoHyphens/>
        <w:spacing w:line="260" w:lineRule="exact"/>
        <w:ind w:left="-284" w:right="-432" w:firstLine="284"/>
        <w:jc w:val="both"/>
        <w:rPr>
          <w:rFonts w:ascii="Arial" w:hAnsi="Arial" w:cs="Arial"/>
          <w:sz w:val="20"/>
          <w:szCs w:val="20"/>
        </w:rPr>
      </w:pPr>
    </w:p>
    <w:p w:rsidR="00C95702" w:rsidRPr="00957E41" w:rsidRDefault="00C95702" w:rsidP="00C95702">
      <w:pPr>
        <w:suppressAutoHyphens/>
        <w:spacing w:line="260" w:lineRule="exact"/>
        <w:ind w:left="-284" w:right="-432" w:firstLine="284"/>
        <w:jc w:val="both"/>
        <w:rPr>
          <w:rFonts w:ascii="Arial" w:hAnsi="Arial" w:cs="Arial"/>
          <w:sz w:val="20"/>
          <w:szCs w:val="20"/>
        </w:rPr>
      </w:pPr>
      <w:r w:rsidRPr="00957E41">
        <w:rPr>
          <w:rFonts w:ascii="Arial" w:hAnsi="Arial" w:cs="Arial"/>
          <w:sz w:val="20"/>
          <w:szCs w:val="20"/>
        </w:rPr>
        <w:t xml:space="preserve">a) falência ou pedido de concordata da </w:t>
      </w:r>
      <w:r w:rsidRPr="00957E41">
        <w:rPr>
          <w:rFonts w:ascii="Arial" w:hAnsi="Arial" w:cs="Arial"/>
          <w:b/>
          <w:sz w:val="20"/>
          <w:szCs w:val="20"/>
        </w:rPr>
        <w:t>CONTRATADA</w:t>
      </w:r>
      <w:r w:rsidRPr="00957E41">
        <w:rPr>
          <w:rFonts w:ascii="Arial" w:hAnsi="Arial" w:cs="Arial"/>
          <w:sz w:val="20"/>
          <w:szCs w:val="20"/>
        </w:rPr>
        <w:t xml:space="preserve">; </w:t>
      </w:r>
    </w:p>
    <w:p w:rsidR="00C95702" w:rsidRPr="00957E41" w:rsidRDefault="00C95702" w:rsidP="00C95702">
      <w:pPr>
        <w:suppressAutoHyphens/>
        <w:spacing w:line="260" w:lineRule="exact"/>
        <w:ind w:left="-284" w:right="-432"/>
        <w:jc w:val="both"/>
        <w:rPr>
          <w:rFonts w:ascii="Arial" w:hAnsi="Arial" w:cs="Arial"/>
          <w:sz w:val="20"/>
          <w:szCs w:val="20"/>
        </w:rPr>
      </w:pPr>
    </w:p>
    <w:p w:rsidR="00C95702" w:rsidRPr="00957E41" w:rsidRDefault="00C95702" w:rsidP="00C95702">
      <w:pPr>
        <w:suppressAutoHyphens/>
        <w:spacing w:line="260" w:lineRule="exact"/>
        <w:jc w:val="both"/>
        <w:rPr>
          <w:rFonts w:ascii="Arial" w:hAnsi="Arial" w:cs="Arial"/>
          <w:sz w:val="20"/>
          <w:szCs w:val="20"/>
        </w:rPr>
      </w:pPr>
      <w:r w:rsidRPr="00957E41">
        <w:rPr>
          <w:rFonts w:ascii="Arial" w:hAnsi="Arial" w:cs="Arial"/>
          <w:sz w:val="20"/>
          <w:szCs w:val="20"/>
        </w:rPr>
        <w:t>b) a dissolução da sociedade ou falecimento do</w:t>
      </w:r>
      <w:r w:rsidRPr="00957E41">
        <w:rPr>
          <w:rFonts w:ascii="Arial" w:hAnsi="Arial" w:cs="Arial"/>
          <w:b/>
          <w:sz w:val="20"/>
          <w:szCs w:val="20"/>
        </w:rPr>
        <w:t xml:space="preserve"> CONTRATADO</w:t>
      </w:r>
      <w:r w:rsidRPr="00957E41">
        <w:rPr>
          <w:rFonts w:ascii="Arial" w:hAnsi="Arial" w:cs="Arial"/>
          <w:sz w:val="20"/>
          <w:szCs w:val="20"/>
        </w:rPr>
        <w:t>, se for firma individual ou pessoa física;</w:t>
      </w:r>
    </w:p>
    <w:p w:rsidR="00C95702" w:rsidRPr="00957E41" w:rsidRDefault="00C95702" w:rsidP="00C95702">
      <w:pPr>
        <w:suppressAutoHyphens/>
        <w:spacing w:line="260" w:lineRule="exact"/>
        <w:ind w:left="-284" w:right="-432"/>
        <w:jc w:val="both"/>
        <w:rPr>
          <w:rFonts w:ascii="Arial" w:hAnsi="Arial" w:cs="Arial"/>
          <w:sz w:val="20"/>
          <w:szCs w:val="20"/>
        </w:rPr>
      </w:pPr>
    </w:p>
    <w:p w:rsidR="00C95702" w:rsidRPr="00957E41" w:rsidRDefault="00C95702" w:rsidP="00C95702">
      <w:pPr>
        <w:suppressAutoHyphens/>
        <w:spacing w:line="260" w:lineRule="exact"/>
        <w:ind w:left="-284" w:right="-432" w:firstLine="284"/>
        <w:jc w:val="both"/>
        <w:rPr>
          <w:rFonts w:ascii="Arial" w:hAnsi="Arial" w:cs="Arial"/>
          <w:sz w:val="20"/>
          <w:szCs w:val="20"/>
        </w:rPr>
      </w:pPr>
      <w:r w:rsidRPr="00957E41">
        <w:rPr>
          <w:rFonts w:ascii="Arial" w:hAnsi="Arial" w:cs="Arial"/>
          <w:sz w:val="20"/>
          <w:szCs w:val="20"/>
        </w:rPr>
        <w:t xml:space="preserve">c) a insolvência da </w:t>
      </w:r>
      <w:r w:rsidRPr="00957E41">
        <w:rPr>
          <w:rFonts w:ascii="Arial" w:hAnsi="Arial" w:cs="Arial"/>
          <w:b/>
          <w:sz w:val="20"/>
          <w:szCs w:val="20"/>
        </w:rPr>
        <w:t>CONTRATADA</w:t>
      </w:r>
      <w:r>
        <w:rPr>
          <w:rFonts w:ascii="Arial" w:hAnsi="Arial" w:cs="Arial"/>
          <w:sz w:val="20"/>
          <w:szCs w:val="20"/>
        </w:rPr>
        <w:t xml:space="preserve">, caracterizada </w:t>
      </w:r>
      <w:r w:rsidRPr="00957E41">
        <w:rPr>
          <w:rFonts w:ascii="Arial" w:hAnsi="Arial" w:cs="Arial"/>
          <w:sz w:val="20"/>
          <w:szCs w:val="20"/>
        </w:rPr>
        <w:t xml:space="preserve">pelo protesto de títulos; </w:t>
      </w:r>
    </w:p>
    <w:p w:rsidR="00C95702" w:rsidRPr="00957E41" w:rsidRDefault="00C95702" w:rsidP="00C95702">
      <w:pPr>
        <w:suppressAutoHyphens/>
        <w:spacing w:line="260" w:lineRule="exact"/>
        <w:ind w:left="-284" w:right="-432"/>
        <w:jc w:val="both"/>
        <w:rPr>
          <w:rFonts w:ascii="Arial" w:hAnsi="Arial" w:cs="Arial"/>
          <w:sz w:val="20"/>
          <w:szCs w:val="20"/>
        </w:rPr>
      </w:pPr>
    </w:p>
    <w:p w:rsidR="00C95702" w:rsidRPr="00957E41" w:rsidRDefault="00C95702" w:rsidP="00C95702">
      <w:pPr>
        <w:suppressAutoHyphens/>
        <w:spacing w:line="260" w:lineRule="exact"/>
        <w:jc w:val="both"/>
        <w:rPr>
          <w:rFonts w:ascii="Arial" w:hAnsi="Arial" w:cs="Arial"/>
          <w:sz w:val="20"/>
          <w:szCs w:val="20"/>
        </w:rPr>
      </w:pPr>
      <w:r w:rsidRPr="00957E41">
        <w:rPr>
          <w:rFonts w:ascii="Arial" w:hAnsi="Arial" w:cs="Arial"/>
          <w:sz w:val="20"/>
          <w:szCs w:val="20"/>
        </w:rPr>
        <w:t xml:space="preserve">d) o não cumprimento de qualquer das Cláusulas do presente contrato, desde que não tomadas às devidas providências dentro de 30 (trinta) dias, a contar do envio, pela </w:t>
      </w:r>
      <w:r w:rsidRPr="00957E41">
        <w:rPr>
          <w:rFonts w:ascii="Arial" w:hAnsi="Arial" w:cs="Arial"/>
          <w:b/>
          <w:sz w:val="20"/>
          <w:szCs w:val="20"/>
        </w:rPr>
        <w:t>CONTRATANTE</w:t>
      </w:r>
      <w:r w:rsidRPr="00957E41">
        <w:rPr>
          <w:rFonts w:ascii="Arial" w:hAnsi="Arial" w:cs="Arial"/>
          <w:sz w:val="20"/>
          <w:szCs w:val="20"/>
        </w:rPr>
        <w:t>, da notificação de tal evento;</w:t>
      </w:r>
    </w:p>
    <w:p w:rsidR="00C95702" w:rsidRPr="00957E41" w:rsidRDefault="00C95702" w:rsidP="00C95702">
      <w:pPr>
        <w:suppressAutoHyphens/>
        <w:spacing w:line="260" w:lineRule="exact"/>
        <w:ind w:left="-284" w:right="-432"/>
        <w:jc w:val="both"/>
        <w:rPr>
          <w:rFonts w:ascii="Arial" w:hAnsi="Arial" w:cs="Arial"/>
          <w:sz w:val="20"/>
          <w:szCs w:val="20"/>
        </w:rPr>
      </w:pPr>
    </w:p>
    <w:p w:rsidR="00C95702" w:rsidRPr="00957E41" w:rsidRDefault="00C95702" w:rsidP="00C95702">
      <w:pPr>
        <w:suppressAutoHyphens/>
        <w:spacing w:line="260" w:lineRule="exact"/>
        <w:ind w:left="-284" w:firstLine="284"/>
        <w:jc w:val="both"/>
        <w:rPr>
          <w:rFonts w:ascii="Arial" w:hAnsi="Arial" w:cs="Arial"/>
          <w:sz w:val="20"/>
          <w:szCs w:val="20"/>
        </w:rPr>
      </w:pPr>
      <w:r w:rsidRPr="00957E41">
        <w:rPr>
          <w:rFonts w:ascii="Arial" w:hAnsi="Arial" w:cs="Arial"/>
          <w:sz w:val="20"/>
          <w:szCs w:val="20"/>
        </w:rPr>
        <w:t>e) a subcontratação, do objeto deste contrato, sem prévia autorização da</w:t>
      </w:r>
      <w:r w:rsidRPr="00957E41">
        <w:rPr>
          <w:rFonts w:ascii="Arial" w:hAnsi="Arial" w:cs="Arial"/>
          <w:b/>
          <w:sz w:val="20"/>
          <w:szCs w:val="20"/>
        </w:rPr>
        <w:t xml:space="preserve"> CONTRATANTE</w:t>
      </w:r>
      <w:r w:rsidRPr="00957E41">
        <w:rPr>
          <w:rFonts w:ascii="Arial" w:hAnsi="Arial" w:cs="Arial"/>
          <w:sz w:val="20"/>
          <w:szCs w:val="20"/>
        </w:rPr>
        <w:t>.</w:t>
      </w:r>
    </w:p>
    <w:p w:rsidR="00C95702" w:rsidRPr="00957E41" w:rsidRDefault="00C95702" w:rsidP="00C95702">
      <w:pPr>
        <w:suppressAutoHyphens/>
        <w:spacing w:line="260" w:lineRule="exact"/>
        <w:ind w:left="-284" w:right="-432"/>
        <w:jc w:val="both"/>
        <w:rPr>
          <w:rFonts w:ascii="Arial" w:hAnsi="Arial" w:cs="Arial"/>
          <w:sz w:val="20"/>
          <w:szCs w:val="20"/>
        </w:rPr>
      </w:pPr>
    </w:p>
    <w:p w:rsidR="00C95702" w:rsidRPr="00957E41" w:rsidRDefault="00C95702" w:rsidP="00C95702">
      <w:pPr>
        <w:suppressAutoHyphens/>
        <w:spacing w:line="260" w:lineRule="exact"/>
        <w:ind w:left="-284" w:right="-432" w:firstLine="284"/>
        <w:jc w:val="both"/>
        <w:rPr>
          <w:rFonts w:ascii="Arial" w:hAnsi="Arial" w:cs="Arial"/>
          <w:sz w:val="20"/>
          <w:szCs w:val="20"/>
        </w:rPr>
      </w:pPr>
      <w:r w:rsidRPr="00957E41">
        <w:rPr>
          <w:rFonts w:ascii="Arial" w:hAnsi="Arial" w:cs="Arial"/>
          <w:b/>
          <w:sz w:val="20"/>
          <w:szCs w:val="20"/>
        </w:rPr>
        <w:t>1.3</w:t>
      </w:r>
      <w:r w:rsidRPr="00957E41">
        <w:rPr>
          <w:rFonts w:ascii="Arial" w:hAnsi="Arial" w:cs="Arial"/>
          <w:sz w:val="20"/>
          <w:szCs w:val="20"/>
        </w:rPr>
        <w:t xml:space="preserve">. A rescisão contratual, nos casos acima especificados acarretará a </w:t>
      </w:r>
      <w:r w:rsidRPr="00957E41">
        <w:rPr>
          <w:rFonts w:ascii="Arial" w:hAnsi="Arial" w:cs="Arial"/>
          <w:b/>
          <w:sz w:val="20"/>
          <w:szCs w:val="20"/>
        </w:rPr>
        <w:t>CONTRATADA</w:t>
      </w:r>
      <w:r w:rsidRPr="00957E41">
        <w:rPr>
          <w:rFonts w:ascii="Arial" w:hAnsi="Arial" w:cs="Arial"/>
          <w:sz w:val="20"/>
          <w:szCs w:val="20"/>
        </w:rPr>
        <w:t>:</w:t>
      </w:r>
    </w:p>
    <w:p w:rsidR="00C95702" w:rsidRPr="00957E41" w:rsidRDefault="00C95702" w:rsidP="00C95702">
      <w:pPr>
        <w:suppressAutoHyphens/>
        <w:spacing w:line="260" w:lineRule="exact"/>
        <w:ind w:left="-284" w:right="-432"/>
        <w:jc w:val="both"/>
        <w:rPr>
          <w:rFonts w:ascii="Arial" w:hAnsi="Arial" w:cs="Arial"/>
          <w:sz w:val="20"/>
          <w:szCs w:val="20"/>
        </w:rPr>
      </w:pPr>
    </w:p>
    <w:p w:rsidR="00C95702" w:rsidRPr="00957E41" w:rsidRDefault="00C95702" w:rsidP="00C95702">
      <w:pPr>
        <w:suppressAutoHyphens/>
        <w:spacing w:line="260" w:lineRule="exact"/>
        <w:ind w:left="-284" w:right="-432" w:firstLine="284"/>
        <w:jc w:val="both"/>
        <w:rPr>
          <w:rFonts w:ascii="Arial" w:hAnsi="Arial" w:cs="Arial"/>
          <w:sz w:val="20"/>
          <w:szCs w:val="20"/>
        </w:rPr>
      </w:pPr>
      <w:r w:rsidRPr="00957E41">
        <w:rPr>
          <w:rFonts w:ascii="Arial" w:hAnsi="Arial" w:cs="Arial"/>
          <w:sz w:val="20"/>
          <w:szCs w:val="20"/>
        </w:rPr>
        <w:t>a) responsabilidade financeira pelos prejuízos causados a</w:t>
      </w:r>
      <w:r w:rsidRPr="00957E41">
        <w:rPr>
          <w:rFonts w:ascii="Arial" w:hAnsi="Arial" w:cs="Arial"/>
          <w:b/>
          <w:sz w:val="20"/>
          <w:szCs w:val="20"/>
        </w:rPr>
        <w:t xml:space="preserve"> CONTRATANTE</w:t>
      </w:r>
      <w:r w:rsidRPr="00957E41">
        <w:rPr>
          <w:rFonts w:ascii="Arial" w:hAnsi="Arial" w:cs="Arial"/>
          <w:sz w:val="20"/>
          <w:szCs w:val="20"/>
        </w:rPr>
        <w:t>;</w:t>
      </w:r>
    </w:p>
    <w:p w:rsidR="00C95702" w:rsidRPr="00957E41" w:rsidRDefault="00C95702" w:rsidP="00C95702">
      <w:pPr>
        <w:suppressAutoHyphens/>
        <w:spacing w:line="260" w:lineRule="exact"/>
        <w:jc w:val="both"/>
        <w:rPr>
          <w:rFonts w:ascii="Arial" w:hAnsi="Arial" w:cs="Arial"/>
          <w:sz w:val="20"/>
          <w:szCs w:val="20"/>
        </w:rPr>
      </w:pPr>
    </w:p>
    <w:p w:rsidR="00C95702" w:rsidRPr="00957E41" w:rsidRDefault="00C95702" w:rsidP="00C95702">
      <w:pPr>
        <w:suppressAutoHyphens/>
        <w:spacing w:line="260" w:lineRule="exact"/>
        <w:jc w:val="both"/>
        <w:rPr>
          <w:rFonts w:ascii="Arial" w:hAnsi="Arial" w:cs="Arial"/>
          <w:sz w:val="20"/>
          <w:szCs w:val="20"/>
        </w:rPr>
      </w:pPr>
      <w:r w:rsidRPr="00957E41">
        <w:rPr>
          <w:rFonts w:ascii="Arial" w:hAnsi="Arial" w:cs="Arial"/>
          <w:sz w:val="20"/>
          <w:szCs w:val="20"/>
        </w:rPr>
        <w:t xml:space="preserve">b) retenção dos créditos decorrentes do Contrato, até a apuração dos prejuízos causados a </w:t>
      </w:r>
      <w:r w:rsidRPr="00957E41">
        <w:rPr>
          <w:rFonts w:ascii="Arial" w:hAnsi="Arial" w:cs="Arial"/>
          <w:b/>
          <w:sz w:val="20"/>
          <w:szCs w:val="20"/>
        </w:rPr>
        <w:t>CONTRATANTE</w:t>
      </w:r>
      <w:r w:rsidRPr="00957E41">
        <w:rPr>
          <w:rFonts w:ascii="Arial" w:hAnsi="Arial" w:cs="Arial"/>
          <w:sz w:val="20"/>
          <w:szCs w:val="20"/>
        </w:rPr>
        <w:t>, a seus servidores ou a terceiros;</w:t>
      </w:r>
    </w:p>
    <w:p w:rsidR="00C95702" w:rsidRPr="00957E41" w:rsidRDefault="00C95702" w:rsidP="00C95702">
      <w:pPr>
        <w:suppressAutoHyphens/>
        <w:spacing w:line="260" w:lineRule="exact"/>
        <w:ind w:left="-284" w:right="-432" w:firstLine="284"/>
        <w:jc w:val="both"/>
        <w:rPr>
          <w:rFonts w:ascii="Arial" w:hAnsi="Arial" w:cs="Arial"/>
          <w:b/>
          <w:sz w:val="20"/>
          <w:szCs w:val="20"/>
        </w:rPr>
      </w:pPr>
    </w:p>
    <w:p w:rsidR="00C95702" w:rsidRPr="00957E41" w:rsidRDefault="00C95702" w:rsidP="00C95702">
      <w:pPr>
        <w:suppressAutoHyphens/>
        <w:spacing w:line="260" w:lineRule="exact"/>
        <w:ind w:left="-284" w:right="-432" w:firstLine="284"/>
        <w:jc w:val="both"/>
        <w:rPr>
          <w:rFonts w:ascii="Arial" w:hAnsi="Arial" w:cs="Arial"/>
          <w:b/>
          <w:sz w:val="20"/>
          <w:szCs w:val="20"/>
        </w:rPr>
      </w:pPr>
      <w:r w:rsidRPr="00957E41">
        <w:rPr>
          <w:rFonts w:ascii="Arial" w:hAnsi="Arial" w:cs="Arial"/>
          <w:b/>
          <w:sz w:val="20"/>
          <w:szCs w:val="20"/>
        </w:rPr>
        <w:t xml:space="preserve">CLÁUSULA DÉCIMA- QUARTA </w:t>
      </w:r>
    </w:p>
    <w:p w:rsidR="00C95702" w:rsidRPr="00957E41" w:rsidRDefault="00C95702" w:rsidP="00C95702">
      <w:pPr>
        <w:suppressAutoHyphens/>
        <w:spacing w:line="260" w:lineRule="exact"/>
        <w:jc w:val="both"/>
        <w:rPr>
          <w:rFonts w:ascii="Arial" w:hAnsi="Arial" w:cs="Arial"/>
          <w:sz w:val="20"/>
          <w:szCs w:val="20"/>
        </w:rPr>
      </w:pPr>
      <w:r w:rsidRPr="00957E41">
        <w:rPr>
          <w:rFonts w:ascii="Arial" w:hAnsi="Arial" w:cs="Arial"/>
          <w:b/>
          <w:sz w:val="20"/>
          <w:szCs w:val="20"/>
        </w:rPr>
        <w:t xml:space="preserve">1. </w:t>
      </w:r>
      <w:r w:rsidRPr="00957E41">
        <w:rPr>
          <w:rFonts w:ascii="Arial" w:hAnsi="Arial" w:cs="Arial"/>
          <w:sz w:val="20"/>
          <w:szCs w:val="20"/>
        </w:rPr>
        <w:t>Fazem parte integrante o presente Contrato, independentemente da transcrição, a</w:t>
      </w:r>
      <w:r w:rsidRPr="00957E41">
        <w:rPr>
          <w:rFonts w:ascii="Arial" w:hAnsi="Arial" w:cs="Arial"/>
          <w:b/>
          <w:sz w:val="20"/>
          <w:szCs w:val="20"/>
        </w:rPr>
        <w:t xml:space="preserve"> </w:t>
      </w:r>
      <w:r w:rsidRPr="00957E41">
        <w:rPr>
          <w:rFonts w:ascii="Arial" w:hAnsi="Arial" w:cs="Arial"/>
          <w:sz w:val="20"/>
          <w:szCs w:val="20"/>
        </w:rPr>
        <w:t xml:space="preserve">Proposta da </w:t>
      </w:r>
      <w:r w:rsidRPr="00957E41">
        <w:rPr>
          <w:rFonts w:ascii="Arial" w:hAnsi="Arial" w:cs="Arial"/>
          <w:b/>
          <w:sz w:val="20"/>
          <w:szCs w:val="20"/>
        </w:rPr>
        <w:t>CONTRATADA</w:t>
      </w:r>
      <w:r w:rsidRPr="00957E41">
        <w:rPr>
          <w:rFonts w:ascii="Arial" w:hAnsi="Arial" w:cs="Arial"/>
          <w:sz w:val="20"/>
          <w:szCs w:val="20"/>
        </w:rPr>
        <w:t>, o Edital e seus Anexos.</w:t>
      </w:r>
    </w:p>
    <w:p w:rsidR="00C95702" w:rsidRPr="00957E41" w:rsidRDefault="00C95702" w:rsidP="00C95702">
      <w:pPr>
        <w:suppressAutoHyphens/>
        <w:spacing w:line="260" w:lineRule="exact"/>
        <w:ind w:left="-284" w:right="-432" w:firstLine="284"/>
        <w:jc w:val="both"/>
        <w:rPr>
          <w:rFonts w:ascii="Arial" w:hAnsi="Arial" w:cs="Arial"/>
          <w:sz w:val="20"/>
          <w:szCs w:val="20"/>
        </w:rPr>
      </w:pPr>
    </w:p>
    <w:p w:rsidR="00C95702" w:rsidRPr="00957E41" w:rsidRDefault="00C95702" w:rsidP="00C95702">
      <w:pPr>
        <w:suppressAutoHyphens/>
        <w:spacing w:line="260" w:lineRule="exact"/>
        <w:jc w:val="both"/>
        <w:rPr>
          <w:rFonts w:ascii="Arial" w:hAnsi="Arial" w:cs="Arial"/>
          <w:sz w:val="20"/>
          <w:szCs w:val="20"/>
        </w:rPr>
      </w:pPr>
      <w:r w:rsidRPr="00957E41">
        <w:rPr>
          <w:rFonts w:ascii="Arial" w:hAnsi="Arial" w:cs="Arial"/>
          <w:b/>
          <w:sz w:val="20"/>
          <w:szCs w:val="20"/>
        </w:rPr>
        <w:t>2.</w:t>
      </w:r>
      <w:r w:rsidRPr="00957E41">
        <w:rPr>
          <w:rFonts w:ascii="Arial" w:hAnsi="Arial" w:cs="Arial"/>
          <w:sz w:val="20"/>
          <w:szCs w:val="20"/>
        </w:rPr>
        <w:t xml:space="preserve"> Nos casos omissos aplicam-se os dispositivos da Lei 8.666/93 e suas alterações posteriores.</w:t>
      </w:r>
    </w:p>
    <w:p w:rsidR="00C95702" w:rsidRPr="00957E41" w:rsidRDefault="00C95702" w:rsidP="00C95702">
      <w:pPr>
        <w:pStyle w:val="Ttulo9"/>
        <w:suppressAutoHyphens/>
        <w:spacing w:line="260" w:lineRule="exact"/>
      </w:pPr>
    </w:p>
    <w:p w:rsidR="00C95702" w:rsidRPr="00957E41" w:rsidRDefault="00C95702" w:rsidP="00C95702">
      <w:pPr>
        <w:suppressAutoHyphens/>
        <w:spacing w:line="260" w:lineRule="exact"/>
        <w:ind w:left="-284" w:right="-432" w:firstLine="284"/>
        <w:jc w:val="both"/>
        <w:rPr>
          <w:rFonts w:ascii="Arial" w:hAnsi="Arial" w:cs="Arial"/>
          <w:b/>
          <w:sz w:val="20"/>
          <w:szCs w:val="20"/>
        </w:rPr>
      </w:pPr>
      <w:r w:rsidRPr="00957E41">
        <w:rPr>
          <w:rFonts w:ascii="Arial" w:hAnsi="Arial" w:cs="Arial"/>
          <w:b/>
          <w:sz w:val="20"/>
          <w:szCs w:val="20"/>
        </w:rPr>
        <w:t>CLÁUSULA DÉCIMA QUINTA - DO FORO</w:t>
      </w:r>
    </w:p>
    <w:p w:rsidR="00C95702" w:rsidRPr="00957E41" w:rsidRDefault="00C95702" w:rsidP="00C95702">
      <w:pPr>
        <w:suppressAutoHyphens/>
        <w:spacing w:line="260" w:lineRule="exact"/>
        <w:jc w:val="both"/>
        <w:rPr>
          <w:rFonts w:ascii="Arial" w:hAnsi="Arial" w:cs="Arial"/>
          <w:sz w:val="20"/>
          <w:szCs w:val="20"/>
        </w:rPr>
      </w:pPr>
      <w:r w:rsidRPr="00957E41">
        <w:rPr>
          <w:rFonts w:ascii="Arial" w:hAnsi="Arial" w:cs="Arial"/>
          <w:b/>
          <w:sz w:val="20"/>
          <w:szCs w:val="20"/>
        </w:rPr>
        <w:t>1</w:t>
      </w:r>
      <w:r w:rsidRPr="00957E41">
        <w:rPr>
          <w:rFonts w:ascii="Arial" w:hAnsi="Arial" w:cs="Arial"/>
          <w:sz w:val="20"/>
          <w:szCs w:val="20"/>
        </w:rPr>
        <w:t>. Fica eleito o Foro da Comarca de Jaguaruna–SC, com renúncia expressa de qualquer outro, por mais privilegiado que seja, para dirimir quaisquer questões oriundas do presente contrato.</w:t>
      </w:r>
    </w:p>
    <w:p w:rsidR="00C95702" w:rsidRPr="00957E41" w:rsidRDefault="00C95702" w:rsidP="00C95702">
      <w:pPr>
        <w:suppressAutoHyphens/>
        <w:spacing w:line="260" w:lineRule="exact"/>
        <w:ind w:left="-284" w:right="-432"/>
        <w:jc w:val="both"/>
        <w:rPr>
          <w:rFonts w:ascii="Arial" w:hAnsi="Arial" w:cs="Arial"/>
          <w:sz w:val="20"/>
          <w:szCs w:val="20"/>
        </w:rPr>
      </w:pPr>
    </w:p>
    <w:p w:rsidR="00C95702" w:rsidRPr="00957E41" w:rsidRDefault="00C95702" w:rsidP="00C95702">
      <w:pPr>
        <w:pStyle w:val="Corpodetexto"/>
        <w:suppressAutoHyphens/>
        <w:spacing w:line="260" w:lineRule="exact"/>
        <w:rPr>
          <w:rFonts w:ascii="Arial" w:hAnsi="Arial" w:cs="Arial"/>
          <w:sz w:val="20"/>
          <w:szCs w:val="20"/>
        </w:rPr>
      </w:pPr>
      <w:r w:rsidRPr="00957E41">
        <w:rPr>
          <w:rFonts w:ascii="Arial" w:hAnsi="Arial" w:cs="Arial"/>
          <w:sz w:val="20"/>
          <w:szCs w:val="20"/>
        </w:rPr>
        <w:t>E, assim por estarem, ajustados e acordados, firmam as partes o presente contrato de prestação de serviços e 3 (três) vias de igual teor e forma, rubricadas para todos os fins de direito, na presença de 2 (duas) testemunhas, para que produzam jurídicos e legais efeitos.</w:t>
      </w:r>
    </w:p>
    <w:p w:rsidR="00C95702" w:rsidRPr="00957E41" w:rsidRDefault="00C95702" w:rsidP="00C95702">
      <w:pPr>
        <w:pStyle w:val="Ttulo1"/>
        <w:rPr>
          <w:rFonts w:ascii="Arial" w:hAnsi="Arial" w:cs="Arial"/>
          <w:sz w:val="20"/>
        </w:rPr>
      </w:pPr>
    </w:p>
    <w:p w:rsidR="00C95702" w:rsidRPr="00957E41" w:rsidRDefault="00C95702" w:rsidP="00C95702"/>
    <w:p w:rsidR="00C95702" w:rsidRPr="00957E41" w:rsidRDefault="00C95702" w:rsidP="00C95702">
      <w:pPr>
        <w:spacing w:line="200" w:lineRule="exact"/>
        <w:jc w:val="center"/>
        <w:rPr>
          <w:rFonts w:ascii="Arial" w:hAnsi="Arial" w:cs="Arial"/>
          <w:sz w:val="20"/>
        </w:rPr>
      </w:pPr>
      <w:r w:rsidRPr="00957E41">
        <w:rPr>
          <w:rFonts w:ascii="Arial" w:hAnsi="Arial" w:cs="Arial"/>
          <w:sz w:val="20"/>
        </w:rPr>
        <w:t xml:space="preserve">Sangão-SC, XX de XXXXXXXXX de </w:t>
      </w:r>
      <w:r>
        <w:rPr>
          <w:rFonts w:ascii="Arial" w:hAnsi="Arial" w:cs="Arial"/>
          <w:sz w:val="20"/>
        </w:rPr>
        <w:t>2020</w:t>
      </w:r>
      <w:r w:rsidRPr="00957E41">
        <w:rPr>
          <w:rFonts w:ascii="Arial" w:hAnsi="Arial" w:cs="Arial"/>
          <w:sz w:val="20"/>
        </w:rPr>
        <w:t>.</w:t>
      </w:r>
    </w:p>
    <w:p w:rsidR="00C95702" w:rsidRPr="00957E41" w:rsidRDefault="00C95702" w:rsidP="00C95702">
      <w:pPr>
        <w:spacing w:line="200" w:lineRule="exact"/>
        <w:jc w:val="both"/>
        <w:rPr>
          <w:rFonts w:ascii="Arial" w:hAnsi="Arial" w:cs="Arial"/>
          <w:sz w:val="20"/>
        </w:rPr>
      </w:pPr>
    </w:p>
    <w:p w:rsidR="00C95702" w:rsidRPr="00957E41" w:rsidRDefault="00C95702" w:rsidP="00C95702">
      <w:pPr>
        <w:spacing w:line="200" w:lineRule="exact"/>
        <w:jc w:val="both"/>
        <w:rPr>
          <w:rFonts w:ascii="Arial" w:hAnsi="Arial" w:cs="Arial"/>
          <w:sz w:val="20"/>
        </w:rPr>
      </w:pPr>
    </w:p>
    <w:p w:rsidR="00C95702" w:rsidRPr="00957E41" w:rsidRDefault="00C95702" w:rsidP="00C95702">
      <w:pPr>
        <w:spacing w:line="200" w:lineRule="exact"/>
        <w:jc w:val="both"/>
        <w:rPr>
          <w:rFonts w:ascii="Arial" w:hAnsi="Arial" w:cs="Arial"/>
          <w:sz w:val="20"/>
          <w:szCs w:val="20"/>
        </w:rPr>
      </w:pPr>
      <w:r w:rsidRPr="00957E41">
        <w:rPr>
          <w:rFonts w:ascii="Arial" w:hAnsi="Arial" w:cs="Arial"/>
          <w:sz w:val="20"/>
          <w:szCs w:val="20"/>
        </w:rPr>
        <w:t>_________________________</w:t>
      </w:r>
      <w:r w:rsidRPr="00957E41">
        <w:rPr>
          <w:rFonts w:ascii="Arial" w:hAnsi="Arial" w:cs="Arial"/>
          <w:sz w:val="20"/>
          <w:szCs w:val="20"/>
        </w:rPr>
        <w:tab/>
      </w:r>
      <w:r w:rsidRPr="00957E41">
        <w:rPr>
          <w:rFonts w:ascii="Arial" w:hAnsi="Arial" w:cs="Arial"/>
          <w:sz w:val="20"/>
          <w:szCs w:val="20"/>
        </w:rPr>
        <w:tab/>
      </w:r>
      <w:r w:rsidRPr="00957E41">
        <w:rPr>
          <w:rFonts w:ascii="Arial" w:hAnsi="Arial" w:cs="Arial"/>
          <w:sz w:val="20"/>
          <w:szCs w:val="20"/>
        </w:rPr>
        <w:tab/>
      </w:r>
      <w:r w:rsidRPr="00957E41">
        <w:rPr>
          <w:rFonts w:ascii="Arial" w:hAnsi="Arial" w:cs="Arial"/>
          <w:sz w:val="20"/>
          <w:szCs w:val="20"/>
        </w:rPr>
        <w:tab/>
        <w:t xml:space="preserve">     _____________</w:t>
      </w:r>
    </w:p>
    <w:p w:rsidR="00C95702" w:rsidRPr="00957E41" w:rsidRDefault="00C95702" w:rsidP="00C95702">
      <w:pPr>
        <w:spacing w:line="200" w:lineRule="exact"/>
        <w:jc w:val="both"/>
        <w:rPr>
          <w:rFonts w:ascii="Arial" w:hAnsi="Arial" w:cs="Arial"/>
          <w:b/>
          <w:bCs/>
          <w:sz w:val="20"/>
        </w:rPr>
      </w:pPr>
      <w:r w:rsidRPr="00957E41">
        <w:rPr>
          <w:rFonts w:ascii="Arial" w:hAnsi="Arial" w:cs="Arial"/>
          <w:b/>
          <w:bCs/>
          <w:sz w:val="20"/>
        </w:rPr>
        <w:t>MUNICÍPIO DE SANGÃO                                                    CONTRATADA</w:t>
      </w:r>
    </w:p>
    <w:p w:rsidR="00C95702" w:rsidRPr="00957E41" w:rsidRDefault="00C95702" w:rsidP="00C95702">
      <w:pPr>
        <w:spacing w:line="200" w:lineRule="exact"/>
        <w:jc w:val="both"/>
        <w:rPr>
          <w:rFonts w:ascii="Arial" w:hAnsi="Arial" w:cs="Arial"/>
          <w:b/>
          <w:sz w:val="20"/>
        </w:rPr>
      </w:pPr>
      <w:r>
        <w:rPr>
          <w:rFonts w:ascii="Arial" w:hAnsi="Arial" w:cs="Arial"/>
          <w:b/>
          <w:sz w:val="20"/>
        </w:rPr>
        <w:t>DALMIR CARARA CANDIDO</w:t>
      </w:r>
    </w:p>
    <w:p w:rsidR="00C95702" w:rsidRPr="00957E41" w:rsidRDefault="00C95702" w:rsidP="00C95702">
      <w:pPr>
        <w:spacing w:line="200" w:lineRule="exact"/>
        <w:jc w:val="both"/>
        <w:rPr>
          <w:rFonts w:ascii="Arial" w:hAnsi="Arial" w:cs="Arial"/>
          <w:b/>
          <w:bCs/>
          <w:sz w:val="20"/>
        </w:rPr>
      </w:pPr>
      <w:r w:rsidRPr="00957E41">
        <w:rPr>
          <w:rFonts w:ascii="Arial" w:hAnsi="Arial" w:cs="Arial"/>
          <w:b/>
          <w:bCs/>
          <w:sz w:val="20"/>
        </w:rPr>
        <w:t xml:space="preserve">Prefeito Municipal                                                                            </w:t>
      </w:r>
    </w:p>
    <w:p w:rsidR="00C95702" w:rsidRPr="00957E41" w:rsidRDefault="00C95702" w:rsidP="00C95702">
      <w:pPr>
        <w:spacing w:line="200" w:lineRule="exact"/>
        <w:jc w:val="both"/>
        <w:rPr>
          <w:rFonts w:ascii="Arial" w:hAnsi="Arial" w:cs="Arial"/>
          <w:sz w:val="20"/>
        </w:rPr>
      </w:pPr>
    </w:p>
    <w:p w:rsidR="00C95702" w:rsidRPr="00957E41" w:rsidRDefault="00C95702" w:rsidP="00C95702">
      <w:pPr>
        <w:spacing w:line="200" w:lineRule="exact"/>
        <w:jc w:val="both"/>
        <w:rPr>
          <w:rFonts w:ascii="Arial" w:hAnsi="Arial" w:cs="Arial"/>
          <w:sz w:val="20"/>
        </w:rPr>
      </w:pPr>
    </w:p>
    <w:p w:rsidR="00C95702" w:rsidRPr="00957E41" w:rsidRDefault="00C95702" w:rsidP="00C95702">
      <w:pPr>
        <w:spacing w:line="200" w:lineRule="exact"/>
        <w:jc w:val="both"/>
        <w:rPr>
          <w:rFonts w:ascii="Arial" w:hAnsi="Arial" w:cs="Arial"/>
          <w:b/>
          <w:bCs/>
          <w:sz w:val="20"/>
        </w:rPr>
      </w:pPr>
      <w:r w:rsidRPr="00957E41">
        <w:rPr>
          <w:rFonts w:ascii="Arial" w:hAnsi="Arial" w:cs="Arial"/>
          <w:b/>
          <w:bCs/>
          <w:sz w:val="20"/>
        </w:rPr>
        <w:t>Testemunhas:</w:t>
      </w:r>
    </w:p>
    <w:p w:rsidR="00C95702" w:rsidRPr="00957E41" w:rsidRDefault="00C95702" w:rsidP="00C95702">
      <w:pPr>
        <w:spacing w:line="200" w:lineRule="exact"/>
        <w:jc w:val="both"/>
        <w:rPr>
          <w:rFonts w:ascii="Arial" w:hAnsi="Arial" w:cs="Arial"/>
          <w:b/>
          <w:bCs/>
          <w:sz w:val="20"/>
        </w:rPr>
      </w:pPr>
    </w:p>
    <w:p w:rsidR="00C95702" w:rsidRPr="00957E41" w:rsidRDefault="00C95702" w:rsidP="00C95702">
      <w:pPr>
        <w:spacing w:line="200" w:lineRule="exact"/>
        <w:jc w:val="both"/>
        <w:rPr>
          <w:rFonts w:ascii="Arial" w:hAnsi="Arial" w:cs="Arial"/>
          <w:sz w:val="20"/>
        </w:rPr>
      </w:pPr>
    </w:p>
    <w:p w:rsidR="00C95702" w:rsidRPr="00957E41" w:rsidRDefault="00C95702" w:rsidP="00C95702">
      <w:pPr>
        <w:rPr>
          <w:rFonts w:ascii="Arial" w:hAnsi="Arial" w:cs="Arial"/>
          <w:sz w:val="20"/>
        </w:rPr>
      </w:pPr>
      <w:r w:rsidRPr="00957E41">
        <w:rPr>
          <w:rFonts w:ascii="Arial" w:hAnsi="Arial" w:cs="Arial"/>
          <w:sz w:val="20"/>
        </w:rPr>
        <w:t xml:space="preserve">______________________________                                  _____________________________           </w:t>
      </w:r>
    </w:p>
    <w:p w:rsidR="00C95702" w:rsidRPr="00957E41" w:rsidRDefault="00C95702" w:rsidP="00C95702">
      <w:pPr>
        <w:rPr>
          <w:rFonts w:ascii="Arial" w:hAnsi="Arial" w:cs="Arial"/>
          <w:sz w:val="20"/>
        </w:rPr>
      </w:pPr>
      <w:r w:rsidRPr="00957E41">
        <w:rPr>
          <w:rFonts w:ascii="Arial" w:hAnsi="Arial" w:cs="Arial"/>
          <w:sz w:val="20"/>
        </w:rPr>
        <w:t>Nome:                                                                                    Nome:</w:t>
      </w:r>
    </w:p>
    <w:p w:rsidR="00C95702" w:rsidRPr="00957E41" w:rsidRDefault="00C95702" w:rsidP="00C95702">
      <w:pPr>
        <w:rPr>
          <w:rFonts w:ascii="Arial" w:hAnsi="Arial" w:cs="Arial"/>
          <w:sz w:val="20"/>
        </w:rPr>
      </w:pPr>
      <w:r w:rsidRPr="00957E41">
        <w:rPr>
          <w:rFonts w:ascii="Arial" w:hAnsi="Arial" w:cs="Arial"/>
          <w:sz w:val="20"/>
        </w:rPr>
        <w:t xml:space="preserve">Nº CPF.:                                   </w:t>
      </w:r>
      <w:r w:rsidRPr="00957E41">
        <w:rPr>
          <w:rFonts w:ascii="Arial" w:hAnsi="Arial" w:cs="Arial"/>
          <w:sz w:val="20"/>
        </w:rPr>
        <w:tab/>
        <w:t xml:space="preserve">       </w:t>
      </w:r>
      <w:r w:rsidRPr="00957E41">
        <w:rPr>
          <w:rFonts w:ascii="Arial" w:hAnsi="Arial" w:cs="Arial"/>
          <w:sz w:val="20"/>
        </w:rPr>
        <w:tab/>
      </w:r>
      <w:r w:rsidRPr="00957E41">
        <w:rPr>
          <w:rFonts w:ascii="Arial" w:hAnsi="Arial" w:cs="Arial"/>
          <w:sz w:val="20"/>
        </w:rPr>
        <w:tab/>
      </w:r>
      <w:r w:rsidRPr="00957E41">
        <w:rPr>
          <w:rFonts w:ascii="Arial" w:hAnsi="Arial" w:cs="Arial"/>
          <w:sz w:val="20"/>
        </w:rPr>
        <w:tab/>
        <w:t xml:space="preserve">      Nº CPF.:</w:t>
      </w:r>
    </w:p>
    <w:p w:rsidR="00C95702" w:rsidRDefault="00C95702" w:rsidP="00C95702">
      <w:pPr>
        <w:spacing w:line="240" w:lineRule="exact"/>
        <w:jc w:val="center"/>
        <w:rPr>
          <w:rFonts w:ascii="Arial" w:hAnsi="Arial" w:cs="Arial"/>
        </w:rPr>
      </w:pPr>
      <w:r w:rsidRPr="00957E41">
        <w:br w:type="page"/>
      </w:r>
    </w:p>
    <w:p w:rsidR="00236F9C" w:rsidRDefault="00236F9C"/>
    <w:sectPr w:rsidR="00236F9C" w:rsidSect="00D97A0A">
      <w:footerReference w:type="even" r:id="rId8"/>
      <w:pgSz w:w="12240" w:h="15840"/>
      <w:pgMar w:top="851" w:right="1134" w:bottom="426"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E4E" w:rsidRDefault="00A55E4E">
      <w:r>
        <w:separator/>
      </w:r>
    </w:p>
  </w:endnote>
  <w:endnote w:type="continuationSeparator" w:id="0">
    <w:p w:rsidR="00A55E4E" w:rsidRDefault="00A5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ndale Mono">
    <w:altName w:val="Courier New"/>
    <w:charset w:val="00"/>
    <w:family w:val="modern"/>
    <w:pitch w:val="fixed"/>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24F" w:rsidRDefault="00123F8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2524F" w:rsidRDefault="00A55E4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E4E" w:rsidRDefault="00A55E4E">
      <w:r>
        <w:separator/>
      </w:r>
    </w:p>
  </w:footnote>
  <w:footnote w:type="continuationSeparator" w:id="0">
    <w:p w:rsidR="00A55E4E" w:rsidRDefault="00A55E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6D0476"/>
    <w:multiLevelType w:val="singleLevel"/>
    <w:tmpl w:val="9D1E14AA"/>
    <w:lvl w:ilvl="0">
      <w:start w:val="1"/>
      <w:numFmt w:val="decimal"/>
      <w:lvlText w:val="%1."/>
      <w:lvlJc w:val="left"/>
      <w:pPr>
        <w:tabs>
          <w:tab w:val="num" w:pos="360"/>
        </w:tabs>
        <w:ind w:left="360" w:hanging="3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20"/>
    <w:docVar w:name="AnoProcesso" w:val="2020"/>
    <w:docVar w:name="Bairro" w:val="Centro "/>
    <w:docVar w:name="CargoDiretorCompras" w:val="Diretor de Compras"/>
    <w:docVar w:name="CargoMembro1" w:val="SECRETARIA"/>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8717-000"/>
    <w:docVar w:name="Cidade" w:val="Sangão"/>
    <w:docVar w:name="CidadeContratado" w:val="Treze de Maio"/>
    <w:docVar w:name="CNPJ" w:val="95.780.458/0001-17"/>
    <w:docVar w:name="CNPJContratado" w:val="32226743000170"/>
    <w:docVar w:name="CPFContratado" w:val=" "/>
    <w:docVar w:name="CPFTitular" w:val="806.541.269-68"/>
    <w:docVar w:name="DataAbertura" w:val="06/01/2020"/>
    <w:docVar w:name="DataAdjudicacao" w:val="06 de Fevereiro de 2020"/>
    <w:docVar w:name="DataDecreto" w:val="06/01/2020"/>
    <w:docVar w:name="DataExtensoAdjudicacao" w:val="6 de Janeiro de 2020"/>
    <w:docVar w:name="DataExtensoHomolog" w:val="6 de Janeiro de 2020"/>
    <w:docVar w:name="DataExtensoProcesso" w:val="6 de Janeiro de 2020"/>
    <w:docVar w:name="DataExtensoPublicacao" w:val="6 de Janeiro de 2020"/>
    <w:docVar w:name="DataFinalRecEnvelope" w:val="06/01/2020"/>
    <w:docVar w:name="DataHomologacao" w:val="06/01/2020"/>
    <w:docVar w:name="DataInicioRecEnvelope" w:val="06/01/2020"/>
    <w:docVar w:name="DataPortaria" w:val="01/01/1900"/>
    <w:docVar w:name="DataProcesso" w:val="06/01/2020"/>
    <w:docVar w:name="DataPublicacao" w:val="06 de Janeiro de 2020"/>
    <w:docVar w:name="DecretoNomeacao" w:val="001/2020"/>
    <w:docVar w:name="Dotacoes" w:val="2.003.3390.39 - 80 - 21/2020   -   MANUTENÇÃO DA SECRETARIA DE ADMINISTRAÇÃO E FINANÇ "/>
    <w:docVar w:name="Endereco" w:val="Rodovia SC 443, Km 02"/>
    <w:docVar w:name="EnderecoContratado" w:val="EST PEDRO FORMENTIN, S/N, ********"/>
    <w:docVar w:name="EnderecoEntrega" w:val="E-mail para envio das notas fiscais"/>
    <w:docVar w:name="EstadoContratado" w:val="SC"/>
    <w:docVar w:name="Fax" w:val="483656-3500"/>
    <w:docVar w:name="FonteRecurso" w:val=" "/>
    <w:docVar w:name="FormaJulgamento" w:val="Menor preço por item "/>
    <w:docVar w:name="FormaPgto" w:val="ATÉ O 10° DIA MÊS SUBSEQUENTE "/>
    <w:docVar w:name="FormaReajuste" w:val="Lei 8.666/93"/>
    <w:docVar w:name="HoraAbertura" w:val="08:00"/>
    <w:docVar w:name="HoraFinalRecEnvelope" w:val="08:00"/>
    <w:docVar w:name="HoraInicioRecEnvelope" w:val="08:00"/>
    <w:docVar w:name="IdentifContratado" w:val=" "/>
    <w:docVar w:name="ItensLicitacao" w:val="_x000d__x000d_Item_x0009_    Quantidade_x0009_Unid_x0009_Nome do Material_x000d_   1_x0009_      170,000_x0009_HS      _x0009_Contratação de pessoa jurídica especializada para a prestação de serviços de assessoria técnica nas áreas contábil, administrativa e financeira da Prefeitura Municipal de Sangão."/>
    <w:docVar w:name="ItensLicitacaoPorLote" w:val=" "/>
    <w:docVar w:name="ItensVencedores" w:val="_x000d_ _x000d_ Fornecedor: 9501 - ZC ASSESSORIA EM CONTABILIDADE PUBLICA EIRELI_x000d_ _x000d_ Item_x0009_    Quantidade_x0009_Unid_x0009_Nome do Material                                                  _x0009__x0009__x0009_Preço Total_x000d_    1_x0009_      170,000_x0009_HS      _x0009_Contratação de pessoa jurídica especializada para _x0009_Contratação de pessoa jurídica especializada para a prestação de serviços de assessoria técnica nas áreas contábil, administrativa e financeira da Prefeitura Municipal de Sangão._x0009_     17.000,00"/>
    <w:docVar w:name="ListaDctosProc" w:val="- Certidão Negativa do FGTS _x000d_- Certidão Negativa Municipal- Carteira de Identidade (C.I.).- Certidão Negativa Estadual- Certidão Negativa Federal- Contrato Social- Certidão Negativa de Débitos Trabalhistas"/>
    <w:docVar w:name="LocalEntrega" w:val="Local indicado pela Secretaria"/>
    <w:docVar w:name="Modalidade" w:val="Dispensa de Licitação p/ Compras e Serviços"/>
    <w:docVar w:name="NomeCentroCusto" w:val="MANUTENÇÃO DO DEPARTAMENTO ADMINISTRATIV"/>
    <w:docVar w:name="NomeContratado" w:val="ZC ASSESSORIA EM CONTABILIDADE PUBLICA EIRELI"/>
    <w:docVar w:name="NomeDiretorCompras" w:val=" "/>
    <w:docVar w:name="NomeEstado" w:val="ESTADO DE SANTA CATARINA"/>
    <w:docVar w:name="NomeMembro1" w:val="MARCIANI RAMOS GARCIA"/>
    <w:docVar w:name="NomeMembro2" w:val="DIEGO MORETTO JESUINO"/>
    <w:docVar w:name="NomeMembro3" w:val="JANILDA DOS SANTOS DE SOUZA ALVES"/>
    <w:docVar w:name="NomeMembro4" w:val="NIELSSEM GOULART SOUZA"/>
    <w:docVar w:name="NomeMembro5" w:val=" "/>
    <w:docVar w:name="NomeMembro6" w:val=" "/>
    <w:docVar w:name="NomeMembro7" w:val=" "/>
    <w:docVar w:name="NomeMembro8" w:val=" "/>
    <w:docVar w:name="NomeOrgao" w:val="SEC.MUNICIPAL DE ADMINISTRAÇÃO E FINANÇAS "/>
    <w:docVar w:name="NomePresComissao" w:val="RIDES JOSE SCREMIN"/>
    <w:docVar w:name="NomeRespCompras" w:val=" "/>
    <w:docVar w:name="NomeRespContratado" w:val=" "/>
    <w:docVar w:name="NomeSecretario" w:val="ALDORI ANTONIO DA SILVA"/>
    <w:docVar w:name="NomeTitular" w:val="DALMIR CARARA CANDIDO"/>
    <w:docVar w:name="NomeUnidade" w:val="DEPARTAMENTO ADMINISTRATIVO"/>
    <w:docVar w:name="NomeUsuario" w:val="PREFEITURA MUNICIPAL DE SANGAO                    "/>
    <w:docVar w:name="NumeroCentroCusto" w:val="11/2020"/>
    <w:docVar w:name="NumeroOrgao" w:val="03"/>
    <w:docVar w:name="NumeroUnidade" w:val="03.01"/>
    <w:docVar w:name="NumLicitacao" w:val="9/2020"/>
    <w:docVar w:name="NumProcesso" w:val="10/2020"/>
    <w:docVar w:name="ObjetoLicitacao" w:val="Contratação de pessoa jurídica especializada para a prestação de serviços de assessoria técnica nas áreas contábil e financeira da Prefeitura Municipal de Sangão, até 31/12/2020"/>
    <w:docVar w:name="ObsProcesso" w:val=" "/>
    <w:docVar w:name="PortariaComissao" w:val="001/2019"/>
    <w:docVar w:name="PrazoEntrega" w:val="parceladamente"/>
    <w:docVar w:name="SiglaEstado" w:val="SC"/>
    <w:docVar w:name="SiglaModalidade" w:val="DL"/>
    <w:docVar w:name="Telefone" w:val="483656-3500"/>
    <w:docVar w:name="TipoComissao" w:val=" PERMANENTE"/>
    <w:docVar w:name="ValidadeProposta" w:val="não inferior a 60 dias "/>
    <w:docVar w:name="ValorTotalProcesso" w:val="17.000,00"/>
    <w:docVar w:name="ValorTotalProcessoExtenso" w:val="(dezessete mil reais)"/>
    <w:docVar w:name="Vigencia" w:val="31/12/2020"/>
  </w:docVars>
  <w:rsids>
    <w:rsidRoot w:val="00C95702"/>
    <w:rsid w:val="00123F8C"/>
    <w:rsid w:val="00236F9C"/>
    <w:rsid w:val="00647D8B"/>
    <w:rsid w:val="00666611"/>
    <w:rsid w:val="00A55E4E"/>
    <w:rsid w:val="00A67772"/>
    <w:rsid w:val="00C957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AD42CD6-542E-47D3-A98C-DAA6758A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70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95702"/>
    <w:pPr>
      <w:keepNext/>
      <w:spacing w:line="480" w:lineRule="auto"/>
      <w:ind w:left="1134"/>
      <w:outlineLvl w:val="0"/>
    </w:pPr>
    <w:rPr>
      <w:b/>
      <w:szCs w:val="20"/>
    </w:rPr>
  </w:style>
  <w:style w:type="paragraph" w:styleId="Ttulo3">
    <w:name w:val="heading 3"/>
    <w:basedOn w:val="Normal"/>
    <w:next w:val="Normal"/>
    <w:link w:val="Ttulo3Char"/>
    <w:qFormat/>
    <w:rsid w:val="00C95702"/>
    <w:pPr>
      <w:keepNext/>
      <w:ind w:left="1134"/>
      <w:jc w:val="both"/>
      <w:outlineLvl w:val="2"/>
    </w:pPr>
    <w:rPr>
      <w:b/>
      <w:szCs w:val="20"/>
    </w:rPr>
  </w:style>
  <w:style w:type="paragraph" w:styleId="Ttulo4">
    <w:name w:val="heading 4"/>
    <w:basedOn w:val="Normal"/>
    <w:next w:val="Normal"/>
    <w:link w:val="Ttulo4Char"/>
    <w:qFormat/>
    <w:rsid w:val="00C95702"/>
    <w:pPr>
      <w:keepNext/>
      <w:jc w:val="center"/>
      <w:outlineLvl w:val="3"/>
    </w:pPr>
    <w:rPr>
      <w:b/>
      <w:bCs/>
      <w:u w:val="single"/>
    </w:rPr>
  </w:style>
  <w:style w:type="paragraph" w:styleId="Ttulo5">
    <w:name w:val="heading 5"/>
    <w:basedOn w:val="Normal"/>
    <w:next w:val="Normal"/>
    <w:link w:val="Ttulo5Char"/>
    <w:qFormat/>
    <w:rsid w:val="00C95702"/>
    <w:pPr>
      <w:keepNext/>
      <w:jc w:val="both"/>
      <w:outlineLvl w:val="4"/>
    </w:pPr>
    <w:rPr>
      <w:rFonts w:ascii="Arial" w:hAnsi="Arial"/>
      <w:b/>
      <w:sz w:val="18"/>
    </w:rPr>
  </w:style>
  <w:style w:type="paragraph" w:styleId="Ttulo6">
    <w:name w:val="heading 6"/>
    <w:basedOn w:val="Normal"/>
    <w:next w:val="Normal"/>
    <w:link w:val="Ttulo6Char"/>
    <w:qFormat/>
    <w:rsid w:val="00C95702"/>
    <w:pPr>
      <w:keepNext/>
      <w:jc w:val="center"/>
      <w:outlineLvl w:val="5"/>
    </w:pPr>
    <w:rPr>
      <w:sz w:val="20"/>
      <w:u w:val="single"/>
    </w:rPr>
  </w:style>
  <w:style w:type="paragraph" w:styleId="Ttulo9">
    <w:name w:val="heading 9"/>
    <w:basedOn w:val="Normal"/>
    <w:next w:val="Normal"/>
    <w:link w:val="Ttulo9Char"/>
    <w:qFormat/>
    <w:rsid w:val="00C95702"/>
    <w:pPr>
      <w:keepNext/>
      <w:spacing w:line="200" w:lineRule="exact"/>
      <w:jc w:val="both"/>
      <w:outlineLvl w:val="8"/>
    </w:pPr>
    <w:rPr>
      <w:rFonts w:ascii="Arial" w:hAnsi="Arial" w:cs="Arial"/>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9570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95702"/>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C95702"/>
    <w:rPr>
      <w:rFonts w:ascii="Times New Roman" w:eastAsia="Times New Roman" w:hAnsi="Times New Roman" w:cs="Times New Roman"/>
      <w:b/>
      <w:bCs/>
      <w:sz w:val="24"/>
      <w:szCs w:val="24"/>
      <w:u w:val="single"/>
      <w:lang w:eastAsia="pt-BR"/>
    </w:rPr>
  </w:style>
  <w:style w:type="character" w:customStyle="1" w:styleId="Ttulo5Char">
    <w:name w:val="Título 5 Char"/>
    <w:basedOn w:val="Fontepargpadro"/>
    <w:link w:val="Ttulo5"/>
    <w:rsid w:val="00C95702"/>
    <w:rPr>
      <w:rFonts w:ascii="Arial" w:eastAsia="Times New Roman" w:hAnsi="Arial" w:cs="Times New Roman"/>
      <w:b/>
      <w:sz w:val="18"/>
      <w:szCs w:val="24"/>
      <w:lang w:eastAsia="pt-BR"/>
    </w:rPr>
  </w:style>
  <w:style w:type="character" w:customStyle="1" w:styleId="Ttulo6Char">
    <w:name w:val="Título 6 Char"/>
    <w:basedOn w:val="Fontepargpadro"/>
    <w:link w:val="Ttulo6"/>
    <w:rsid w:val="00C95702"/>
    <w:rPr>
      <w:rFonts w:ascii="Times New Roman" w:eastAsia="Times New Roman" w:hAnsi="Times New Roman" w:cs="Times New Roman"/>
      <w:sz w:val="20"/>
      <w:szCs w:val="24"/>
      <w:u w:val="single"/>
      <w:lang w:eastAsia="pt-BR"/>
    </w:rPr>
  </w:style>
  <w:style w:type="character" w:customStyle="1" w:styleId="Ttulo9Char">
    <w:name w:val="Título 9 Char"/>
    <w:basedOn w:val="Fontepargpadro"/>
    <w:link w:val="Ttulo9"/>
    <w:rsid w:val="00C95702"/>
    <w:rPr>
      <w:rFonts w:ascii="Arial" w:eastAsia="Times New Roman" w:hAnsi="Arial" w:cs="Arial"/>
      <w:b/>
      <w:bCs/>
      <w:sz w:val="20"/>
      <w:szCs w:val="24"/>
      <w:lang w:eastAsia="pt-BR"/>
    </w:rPr>
  </w:style>
  <w:style w:type="paragraph" w:styleId="Cabealho">
    <w:name w:val="header"/>
    <w:basedOn w:val="Normal"/>
    <w:link w:val="CabealhoChar"/>
    <w:rsid w:val="00C95702"/>
    <w:pPr>
      <w:tabs>
        <w:tab w:val="center" w:pos="4419"/>
        <w:tab w:val="right" w:pos="8838"/>
      </w:tabs>
    </w:pPr>
  </w:style>
  <w:style w:type="character" w:customStyle="1" w:styleId="CabealhoChar">
    <w:name w:val="Cabeçalho Char"/>
    <w:basedOn w:val="Fontepargpadro"/>
    <w:link w:val="Cabealho"/>
    <w:rsid w:val="00C95702"/>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C95702"/>
    <w:pPr>
      <w:ind w:firstLine="1080"/>
      <w:jc w:val="both"/>
    </w:pPr>
    <w:rPr>
      <w:rFonts w:ascii="Courier" w:hAnsi="Courier" w:cs="Courier New"/>
    </w:rPr>
  </w:style>
  <w:style w:type="character" w:customStyle="1" w:styleId="Recuodecorpodetexto3Char">
    <w:name w:val="Recuo de corpo de texto 3 Char"/>
    <w:basedOn w:val="Fontepargpadro"/>
    <w:link w:val="Recuodecorpodetexto3"/>
    <w:rsid w:val="00C95702"/>
    <w:rPr>
      <w:rFonts w:ascii="Courier" w:eastAsia="Times New Roman" w:hAnsi="Courier" w:cs="Courier New"/>
      <w:sz w:val="24"/>
      <w:szCs w:val="24"/>
      <w:lang w:eastAsia="pt-BR"/>
    </w:rPr>
  </w:style>
  <w:style w:type="paragraph" w:styleId="Corpodetexto">
    <w:name w:val="Body Text"/>
    <w:basedOn w:val="Normal"/>
    <w:link w:val="CorpodetextoChar"/>
    <w:rsid w:val="00C95702"/>
    <w:pPr>
      <w:spacing w:line="360" w:lineRule="auto"/>
      <w:jc w:val="both"/>
    </w:pPr>
    <w:rPr>
      <w:rFonts w:ascii="Andale Mono" w:hAnsi="Andale Mono"/>
    </w:rPr>
  </w:style>
  <w:style w:type="character" w:customStyle="1" w:styleId="CorpodetextoChar">
    <w:name w:val="Corpo de texto Char"/>
    <w:basedOn w:val="Fontepargpadro"/>
    <w:link w:val="Corpodetexto"/>
    <w:rsid w:val="00C95702"/>
    <w:rPr>
      <w:rFonts w:ascii="Andale Mono" w:eastAsia="Times New Roman" w:hAnsi="Andale Mono" w:cs="Times New Roman"/>
      <w:sz w:val="24"/>
      <w:szCs w:val="24"/>
      <w:lang w:eastAsia="pt-BR"/>
    </w:rPr>
  </w:style>
  <w:style w:type="paragraph" w:styleId="Recuodecorpodetexto2">
    <w:name w:val="Body Text Indent 2"/>
    <w:basedOn w:val="Normal"/>
    <w:link w:val="Recuodecorpodetexto2Char"/>
    <w:rsid w:val="00C95702"/>
    <w:pPr>
      <w:ind w:left="2340"/>
      <w:jc w:val="both"/>
    </w:pPr>
    <w:rPr>
      <w:rFonts w:ascii="Courier" w:hAnsi="Courier"/>
      <w:color w:val="000000"/>
    </w:rPr>
  </w:style>
  <w:style w:type="character" w:customStyle="1" w:styleId="Recuodecorpodetexto2Char">
    <w:name w:val="Recuo de corpo de texto 2 Char"/>
    <w:basedOn w:val="Fontepargpadro"/>
    <w:link w:val="Recuodecorpodetexto2"/>
    <w:rsid w:val="00C95702"/>
    <w:rPr>
      <w:rFonts w:ascii="Courier" w:eastAsia="Times New Roman" w:hAnsi="Courier" w:cs="Times New Roman"/>
      <w:color w:val="000000"/>
      <w:sz w:val="24"/>
      <w:szCs w:val="24"/>
      <w:lang w:eastAsia="pt-BR"/>
    </w:rPr>
  </w:style>
  <w:style w:type="paragraph" w:styleId="NormalWeb">
    <w:name w:val="Normal (Web)"/>
    <w:basedOn w:val="Normal"/>
    <w:rsid w:val="00C95702"/>
    <w:pPr>
      <w:spacing w:before="100" w:beforeAutospacing="1" w:after="100" w:afterAutospacing="1"/>
    </w:pPr>
    <w:rPr>
      <w:rFonts w:ascii="Arial Unicode MS" w:eastAsia="Arial Unicode MS" w:hAnsi="Arial Unicode MS" w:cs="Arial Unicode MS" w:hint="eastAsia"/>
    </w:rPr>
  </w:style>
  <w:style w:type="character" w:styleId="Nmerodepgina">
    <w:name w:val="page number"/>
    <w:rsid w:val="00C95702"/>
  </w:style>
  <w:style w:type="paragraph" w:styleId="Rodap">
    <w:name w:val="footer"/>
    <w:basedOn w:val="Normal"/>
    <w:link w:val="RodapChar"/>
    <w:rsid w:val="00C95702"/>
    <w:pPr>
      <w:tabs>
        <w:tab w:val="center" w:pos="4419"/>
        <w:tab w:val="right" w:pos="8838"/>
      </w:tabs>
    </w:pPr>
  </w:style>
  <w:style w:type="character" w:customStyle="1" w:styleId="RodapChar">
    <w:name w:val="Rodapé Char"/>
    <w:basedOn w:val="Fontepargpadro"/>
    <w:link w:val="Rodap"/>
    <w:rsid w:val="00C95702"/>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C95702"/>
    <w:pPr>
      <w:jc w:val="both"/>
    </w:pPr>
    <w:rPr>
      <w:b/>
      <w:bCs/>
    </w:rPr>
  </w:style>
  <w:style w:type="character" w:customStyle="1" w:styleId="Corpodetexto2Char">
    <w:name w:val="Corpo de texto 2 Char"/>
    <w:basedOn w:val="Fontepargpadro"/>
    <w:link w:val="Corpodetexto2"/>
    <w:rsid w:val="00C95702"/>
    <w:rPr>
      <w:rFonts w:ascii="Times New Roman" w:eastAsia="Times New Roman" w:hAnsi="Times New Roman" w:cs="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2611</Words>
  <Characters>14102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2020-08-19T12:18:00Z</dcterms:created>
  <dcterms:modified xsi:type="dcterms:W3CDTF">2020-08-19T12:18:00Z</dcterms:modified>
</cp:coreProperties>
</file>